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EB6352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EB6352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EB63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BE6FEB" w:rsidRPr="00EB6352" w:rsidRDefault="00E6246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TRİBEKSOL film tablet</w:t>
      </w:r>
    </w:p>
    <w:p w:rsidR="00E6246D" w:rsidRPr="00EB6352" w:rsidRDefault="00E6246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EB63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3C1F" w:rsidRPr="00EB6352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Etkin madde:</w:t>
      </w:r>
      <w:r w:rsidR="007A3A72" w:rsidRPr="00EB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72" w:rsidRPr="00EB6352">
        <w:rPr>
          <w:rFonts w:ascii="Times New Roman" w:hAnsi="Times New Roman" w:cs="Times New Roman"/>
          <w:sz w:val="24"/>
          <w:szCs w:val="24"/>
        </w:rPr>
        <w:t>250 mg B</w:t>
      </w:r>
      <w:r w:rsidR="007A3A72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A3A72" w:rsidRPr="00EB6352">
        <w:rPr>
          <w:rFonts w:ascii="Times New Roman" w:hAnsi="Times New Roman" w:cs="Times New Roman"/>
          <w:sz w:val="24"/>
          <w:szCs w:val="24"/>
        </w:rPr>
        <w:t xml:space="preserve"> vitamini (</w:t>
      </w:r>
      <w:proofErr w:type="spellStart"/>
      <w:r w:rsidR="007B7D9C"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="007B7D9C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9C" w:rsidRPr="00EB6352">
        <w:rPr>
          <w:rFonts w:ascii="Times New Roman" w:hAnsi="Times New Roman" w:cs="Times New Roman"/>
          <w:sz w:val="24"/>
          <w:szCs w:val="24"/>
        </w:rPr>
        <w:t>mononitrat</w:t>
      </w:r>
      <w:proofErr w:type="spellEnd"/>
      <w:r w:rsidR="007A3A72" w:rsidRPr="00EB6352">
        <w:rPr>
          <w:rFonts w:ascii="Times New Roman" w:hAnsi="Times New Roman" w:cs="Times New Roman"/>
          <w:sz w:val="24"/>
          <w:szCs w:val="24"/>
        </w:rPr>
        <w:t>), 250 mg B</w:t>
      </w:r>
      <w:r w:rsidR="007A3A72"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A3A72" w:rsidRPr="00EB6352">
        <w:rPr>
          <w:rFonts w:ascii="Times New Roman" w:hAnsi="Times New Roman" w:cs="Times New Roman"/>
          <w:sz w:val="24"/>
          <w:szCs w:val="24"/>
        </w:rPr>
        <w:t xml:space="preserve"> vitamini (</w:t>
      </w:r>
      <w:proofErr w:type="spellStart"/>
      <w:r w:rsidR="007A3A72" w:rsidRPr="00EB6352">
        <w:rPr>
          <w:rFonts w:ascii="Times New Roman" w:hAnsi="Times New Roman" w:cs="Times New Roman"/>
          <w:sz w:val="24"/>
          <w:szCs w:val="24"/>
        </w:rPr>
        <w:t>Piridoksin</w:t>
      </w:r>
      <w:proofErr w:type="spellEnd"/>
      <w:r w:rsidR="007A3A72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A72" w:rsidRPr="00EB6352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="007A3A72" w:rsidRPr="00EB6352">
        <w:rPr>
          <w:rFonts w:ascii="Times New Roman" w:hAnsi="Times New Roman" w:cs="Times New Roman"/>
          <w:sz w:val="24"/>
          <w:szCs w:val="24"/>
        </w:rPr>
        <w:t>) ve 1 mg B</w:t>
      </w:r>
      <w:r w:rsidR="007A3A72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7A3A72" w:rsidRPr="00EB6352">
        <w:rPr>
          <w:rFonts w:ascii="Times New Roman" w:hAnsi="Times New Roman" w:cs="Times New Roman"/>
          <w:sz w:val="24"/>
          <w:szCs w:val="24"/>
        </w:rPr>
        <w:t xml:space="preserve"> vitamini.</w:t>
      </w:r>
    </w:p>
    <w:p w:rsidR="00043C1F" w:rsidRPr="00EB6352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>):</w:t>
      </w:r>
    </w:p>
    <w:p w:rsidR="00EC2C26" w:rsidRPr="00EB6352" w:rsidRDefault="00EC2C2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24.0 mg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kroskarmelloz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sodyum</w:t>
      </w:r>
    </w:p>
    <w:p w:rsidR="003521E7" w:rsidRPr="00EB6352" w:rsidRDefault="003521E7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14.0 mg susuz laktoz.</w:t>
      </w:r>
    </w:p>
    <w:p w:rsidR="00616E59" w:rsidRPr="00EB6352" w:rsidRDefault="00024B50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Yardımcı maddelerin tam listesi için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6.1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024B50" w:rsidRPr="00EB6352" w:rsidRDefault="00024B50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EB63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FARMASOTİK FORM</w:t>
      </w:r>
    </w:p>
    <w:p w:rsidR="00616E59" w:rsidRPr="00EB6352" w:rsidRDefault="00024B50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352">
        <w:rPr>
          <w:rFonts w:ascii="Times New Roman" w:hAnsi="Times New Roman" w:cs="Times New Roman"/>
          <w:sz w:val="24"/>
          <w:szCs w:val="24"/>
        </w:rPr>
        <w:t>Film kaplı tablet.</w:t>
      </w:r>
      <w:proofErr w:type="gramEnd"/>
    </w:p>
    <w:p w:rsidR="00024B50" w:rsidRPr="00EB6352" w:rsidRDefault="00024B50" w:rsidP="00024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Pembe renkli, yuvarlak, hafif bombeli, karakteristik</w:t>
      </w:r>
      <w:r w:rsidR="0014516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(Vitamin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4516D" w:rsidRPr="00EB6352">
        <w:rPr>
          <w:rFonts w:ascii="Times New Roman" w:hAnsi="Times New Roman" w:cs="Times New Roman"/>
          <w:sz w:val="24"/>
          <w:szCs w:val="24"/>
        </w:rPr>
        <w:t>) kokulu, film kaplı tablet</w:t>
      </w:r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024B50" w:rsidRPr="00EB6352" w:rsidRDefault="00024B50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EB63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EB63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14516D" w:rsidRPr="00EB6352" w:rsidRDefault="0014516D" w:rsidP="0014516D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>,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>,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</w:t>
      </w:r>
      <w:r w:rsidR="00FB561F"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/>
          <w:sz w:val="24"/>
          <w:szCs w:val="24"/>
        </w:rPr>
        <w:t>erinin yetersizli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için risk faktörü bulunan hastalarda,</w:t>
      </w:r>
    </w:p>
    <w:p w:rsidR="0014516D" w:rsidRPr="00EB6352" w:rsidRDefault="0014516D" w:rsidP="0014516D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Zihinsel ve bedensel çabuk yorulma, unutkanl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k, sinirlilik, kuvvetsizlik, titreme gibi genel klinik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semptomlar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olan hastalarda,</w:t>
      </w:r>
    </w:p>
    <w:p w:rsidR="0014516D" w:rsidRPr="00EB6352" w:rsidRDefault="0014516D" w:rsidP="0014516D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Nevrit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polinevrit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diyabetik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nevralji, zona, tremorda,</w:t>
      </w:r>
    </w:p>
    <w:p w:rsidR="0014516D" w:rsidRPr="00EB6352" w:rsidRDefault="0014516D" w:rsidP="0014516D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Artrit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periartrit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siyatik,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lumbalji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artralji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miyalji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kramplar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romatizmal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rılar gibi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 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rıl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durumlarda,</w:t>
      </w:r>
    </w:p>
    <w:p w:rsidR="0014516D" w:rsidRPr="00EB6352" w:rsidRDefault="0014516D" w:rsidP="0014516D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Kardiyomiyopati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ameliyat sonras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kusmalar, radyasyon hastal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>nda, ate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li romatizma ve özellikle alkolizm 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görülen kronik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intoksikasyonlarda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tedaviye yard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olarak kullan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</w:p>
    <w:p w:rsidR="003521E7" w:rsidRPr="00EB6352" w:rsidRDefault="003521E7" w:rsidP="00145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79609F" w:rsidRPr="00EB6352" w:rsidRDefault="0079609F" w:rsidP="00796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Doktor taraf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ndan ba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ka 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ekilde tavsiye edilmedi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4A03ED" w:rsidRPr="00EB635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;</w:t>
      </w:r>
    </w:p>
    <w:p w:rsidR="0079609F" w:rsidRPr="00EB6352" w:rsidRDefault="0079609F" w:rsidP="00796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12 ya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üstü çocuklar ve yeti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kinler için: Günde 1 film kapl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tablet</w:t>
      </w:r>
    </w:p>
    <w:p w:rsidR="00616E59" w:rsidRPr="00EB6352" w:rsidRDefault="0079609F" w:rsidP="00796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lastRenderedPageBreak/>
        <w:t>Ürün, genellikle bir ilâ birkaç hafta için reçete edilir. Baz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durumlarda, doktor, tedavi süresini birkaç ay daha uzatabilir.</w:t>
      </w:r>
    </w:p>
    <w:p w:rsidR="002B6F9B" w:rsidRPr="00EB6352" w:rsidRDefault="002B6F9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616E59" w:rsidRPr="00EB6352" w:rsidRDefault="002B6F9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Film-kapl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tabletler oral yolla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nmal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v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yla beraber bütün olarak yutulmal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rlar.</w:t>
      </w:r>
    </w:p>
    <w:p w:rsidR="002B6F9B" w:rsidRPr="00EB6352" w:rsidRDefault="002B6F9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EB6352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616E59" w:rsidRPr="00EB6352" w:rsidRDefault="002B6F9B" w:rsidP="002B6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Yüksek dozda B vitaminleri i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eri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inden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 bulunan hastalarda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(bkz. Bölüm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).</w:t>
      </w:r>
    </w:p>
    <w:p w:rsidR="002B6F9B" w:rsidRPr="00EB6352" w:rsidRDefault="002B6F9B" w:rsidP="002B6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EB6352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EB6352" w:rsidRDefault="002B6F9B" w:rsidP="002B6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Yüksek dozda B vitaminleri i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eri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inden, 12 ya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alt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ndaki çocuklarda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(bkz. Bölüm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).</w:t>
      </w:r>
    </w:p>
    <w:p w:rsidR="002B6F9B" w:rsidRPr="00EB6352" w:rsidRDefault="002B6F9B" w:rsidP="002B6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EB6352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EB6352" w:rsidRDefault="002B6F9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Özel bir doz önerisi verilmemiştir.</w:t>
      </w:r>
    </w:p>
    <w:p w:rsidR="002B6F9B" w:rsidRPr="00EB6352" w:rsidRDefault="002B6F9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9B" w:rsidRPr="00EB6352" w:rsidRDefault="002B6F9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Diğer:</w:t>
      </w:r>
    </w:p>
    <w:p w:rsidR="002B6F9B" w:rsidRPr="00EB6352" w:rsidRDefault="002B6F9B" w:rsidP="002B6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Yüksek dozda B vitaminleri i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eri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inden, hamilelikte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laktasyon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(bkz. Bölüm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).</w:t>
      </w:r>
    </w:p>
    <w:p w:rsidR="002B6F9B" w:rsidRPr="00EB6352" w:rsidRDefault="002B6F9B" w:rsidP="002B6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2B6F9B" w:rsidRPr="00EB6352" w:rsidRDefault="00575E10" w:rsidP="00575E10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İ</w:t>
      </w:r>
      <w:r w:rsidR="002B6F9B" w:rsidRPr="00EB6352">
        <w:rPr>
          <w:rFonts w:ascii="Times New Roman" w:hAnsi="Times New Roman" w:cs="Times New Roman"/>
          <w:sz w:val="24"/>
          <w:szCs w:val="24"/>
        </w:rPr>
        <w:t>lac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B6F9B" w:rsidRPr="00EB6352">
        <w:rPr>
          <w:rFonts w:ascii="Times New Roman" w:hAnsi="Times New Roman" w:cs="Times New Roman"/>
          <w:sz w:val="24"/>
          <w:szCs w:val="24"/>
        </w:rPr>
        <w:t>n i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="002B6F9B" w:rsidRPr="00EB6352">
        <w:rPr>
          <w:rFonts w:ascii="Times New Roman" w:hAnsi="Times New Roman" w:cs="Times New Roman"/>
          <w:sz w:val="24"/>
          <w:szCs w:val="24"/>
        </w:rPr>
        <w:t>erdi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2B6F9B" w:rsidRPr="00EB6352">
        <w:rPr>
          <w:rFonts w:ascii="Times New Roman" w:hAnsi="Times New Roman" w:cs="Times New Roman"/>
          <w:sz w:val="24"/>
          <w:szCs w:val="24"/>
        </w:rPr>
        <w:t>i maddelerden herhangi birine kar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2B6F9B" w:rsidRPr="00EB6352">
        <w:rPr>
          <w:rFonts w:ascii="Times New Roman" w:hAnsi="Times New Roman" w:cs="Times New Roman"/>
          <w:sz w:val="24"/>
          <w:szCs w:val="24"/>
        </w:rPr>
        <w:t xml:space="preserve"> a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2B6F9B" w:rsidRPr="00EB6352">
        <w:rPr>
          <w:rFonts w:ascii="Times New Roman" w:hAnsi="Times New Roman" w:cs="Times New Roman"/>
          <w:sz w:val="24"/>
          <w:szCs w:val="24"/>
        </w:rPr>
        <w:t>r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B6F9B" w:rsidRPr="00EB6352">
        <w:rPr>
          <w:rFonts w:ascii="Times New Roman" w:hAnsi="Times New Roman" w:cs="Times New Roman"/>
          <w:sz w:val="24"/>
          <w:szCs w:val="24"/>
        </w:rPr>
        <w:t xml:space="preserve"> duyarl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B6F9B" w:rsidRPr="00EB6352">
        <w:rPr>
          <w:rFonts w:ascii="Times New Roman" w:hAnsi="Times New Roman" w:cs="Times New Roman"/>
          <w:sz w:val="24"/>
          <w:szCs w:val="24"/>
        </w:rPr>
        <w:t>l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="002B6F9B" w:rsidRPr="00EB6352">
        <w:rPr>
          <w:rFonts w:ascii="Times New Roman" w:hAnsi="Times New Roman" w:cs="Times New Roman"/>
          <w:sz w:val="24"/>
          <w:szCs w:val="24"/>
        </w:rPr>
        <w:t xml:space="preserve"> oldu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2B6F9B" w:rsidRPr="00EB6352">
        <w:rPr>
          <w:rFonts w:ascii="Times New Roman" w:hAnsi="Times New Roman" w:cs="Times New Roman"/>
          <w:sz w:val="24"/>
          <w:szCs w:val="24"/>
        </w:rPr>
        <w:t>u bilinen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="002B6F9B" w:rsidRPr="00EB6352">
        <w:rPr>
          <w:rFonts w:ascii="Times New Roman" w:hAnsi="Times New Roman" w:cs="Times New Roman"/>
          <w:sz w:val="24"/>
          <w:szCs w:val="24"/>
        </w:rPr>
        <w:t xml:space="preserve">hastalarda </w:t>
      </w:r>
      <w:r w:rsidRPr="00EB6352">
        <w:rPr>
          <w:rFonts w:ascii="Times New Roman" w:hAnsi="Times New Roman" w:cs="Times New Roman"/>
          <w:sz w:val="24"/>
          <w:szCs w:val="24"/>
        </w:rPr>
        <w:t>TRİBEKSOL</w:t>
      </w:r>
      <w:r w:rsidR="002B6F9B" w:rsidRPr="00EB6352">
        <w:rPr>
          <w:rFonts w:ascii="Times New Roman" w:hAnsi="Times New Roman" w:cs="Times New Roman"/>
          <w:sz w:val="24"/>
          <w:szCs w:val="24"/>
        </w:rPr>
        <w:t xml:space="preserve"> kullan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B6F9B" w:rsidRPr="00EB6352">
        <w:rPr>
          <w:rFonts w:ascii="Times New Roman" w:hAnsi="Times New Roman" w:cs="Times New Roman"/>
          <w:sz w:val="24"/>
          <w:szCs w:val="24"/>
        </w:rPr>
        <w:t>m</w:t>
      </w:r>
      <w:r w:rsidR="002B6F9B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B6F9B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F9B" w:rsidRPr="00EB63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="002B6F9B" w:rsidRPr="00EB6352">
        <w:rPr>
          <w:rFonts w:ascii="Times New Roman" w:hAnsi="Times New Roman" w:cs="Times New Roman"/>
          <w:sz w:val="24"/>
          <w:szCs w:val="24"/>
        </w:rPr>
        <w:t>.</w:t>
      </w:r>
    </w:p>
    <w:p w:rsidR="002B6F9B" w:rsidRPr="00EB6352" w:rsidRDefault="002B6F9B" w:rsidP="00575E10">
      <w:pPr>
        <w:pStyle w:val="ListeParagraf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Yüksek dozda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bulundurmas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ndan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ürün, 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da say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lan dur</w:t>
      </w:r>
      <w:r w:rsidR="00575E10" w:rsidRPr="00EB6352">
        <w:rPr>
          <w:rFonts w:ascii="Times New Roman" w:hAnsi="Times New Roman" w:cs="Times New Roman"/>
          <w:sz w:val="24"/>
          <w:szCs w:val="24"/>
        </w:rPr>
        <w:t>um</w:t>
      </w:r>
      <w:r w:rsidRPr="00EB6352">
        <w:rPr>
          <w:rFonts w:ascii="Times New Roman" w:hAnsi="Times New Roman" w:cs="Times New Roman"/>
          <w:sz w:val="24"/>
          <w:szCs w:val="24"/>
        </w:rPr>
        <w:t>larda</w:t>
      </w:r>
      <w:r w:rsidR="00575E10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:</w:t>
      </w:r>
    </w:p>
    <w:p w:rsidR="002B6F9B" w:rsidRPr="00EB6352" w:rsidRDefault="002B6F9B" w:rsidP="00575E10">
      <w:pPr>
        <w:pStyle w:val="ListeParagraf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Hamilelik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laktasyon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2B6F9B" w:rsidRPr="00EB6352" w:rsidRDefault="002B6F9B" w:rsidP="00575E10">
      <w:pPr>
        <w:pStyle w:val="ListeParagraf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12 ya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alt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çocuklar.</w:t>
      </w:r>
    </w:p>
    <w:p w:rsidR="002B6F9B" w:rsidRPr="00EB6352" w:rsidRDefault="002B6F9B" w:rsidP="00575E10">
      <w:pPr>
        <w:pStyle w:val="ListeParagraf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bulunan hastalar.</w:t>
      </w:r>
    </w:p>
    <w:p w:rsidR="002B6F9B" w:rsidRPr="00EB6352" w:rsidRDefault="002B6F9B" w:rsidP="002B6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575E10" w:rsidRPr="00EB6352" w:rsidRDefault="00575E10" w:rsidP="0057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Önerilen dozaj ve tedavi süresi 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lmamal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</w:p>
    <w:p w:rsidR="00575E10" w:rsidRPr="00EB6352" w:rsidRDefault="00575E10" w:rsidP="0057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lastRenderedPageBreak/>
        <w:t>Yüksek düzeyde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piridoksin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) içermesinden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ürün, da</w:t>
      </w:r>
      <w:r w:rsidR="001A2D12" w:rsidRPr="00EB6352">
        <w:rPr>
          <w:rFonts w:ascii="Times New Roman" w:hAnsi="Times New Roman" w:cs="Times New Roman"/>
          <w:sz w:val="24"/>
          <w:szCs w:val="24"/>
        </w:rPr>
        <w:t>h</w:t>
      </w:r>
      <w:r w:rsidRPr="00EB6352">
        <w:rPr>
          <w:rFonts w:ascii="Times New Roman" w:hAnsi="Times New Roman" w:cs="Times New Roman"/>
          <w:sz w:val="24"/>
          <w:szCs w:val="24"/>
        </w:rPr>
        <w:t>a yüksek doz seviyelerinde ya da önerilenden da</w:t>
      </w:r>
      <w:r w:rsidR="001A2D12" w:rsidRPr="00EB6352">
        <w:rPr>
          <w:rFonts w:ascii="Times New Roman" w:hAnsi="Times New Roman" w:cs="Times New Roman"/>
          <w:sz w:val="24"/>
          <w:szCs w:val="24"/>
        </w:rPr>
        <w:t>h</w:t>
      </w:r>
      <w:r w:rsidRPr="00EB6352">
        <w:rPr>
          <w:rFonts w:ascii="Times New Roman" w:hAnsi="Times New Roman" w:cs="Times New Roman"/>
          <w:sz w:val="24"/>
          <w:szCs w:val="24"/>
        </w:rPr>
        <w:t>a uzun bir süre boyunca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nmamal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piridoksin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) 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nerildi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gibi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nmad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3ED" w:rsidRPr="00EB635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(doz 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tehlikesi, </w:t>
      </w:r>
      <w:r w:rsidR="001A2D12" w:rsidRPr="00EB6352">
        <w:rPr>
          <w:rFonts w:ascii="Times New Roman" w:hAnsi="Times New Roman" w:cs="Times New Roman"/>
          <w:sz w:val="24"/>
          <w:szCs w:val="24"/>
        </w:rPr>
        <w:t>“</w:t>
      </w:r>
      <w:r w:rsidRPr="00EB6352">
        <w:rPr>
          <w:rFonts w:ascii="Times New Roman" w:hAnsi="Times New Roman" w:cs="Times New Roman"/>
          <w:sz w:val="24"/>
          <w:szCs w:val="24"/>
        </w:rPr>
        <w:t>Doz 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1A2D12" w:rsidRPr="00EB6352">
        <w:rPr>
          <w:rFonts w:ascii="Times New Roman" w:hAnsi="Times New Roman" w:cs="Times New Roman"/>
          <w:sz w:val="24"/>
          <w:szCs w:val="24"/>
        </w:rPr>
        <w:t xml:space="preserve">” </w:t>
      </w:r>
      <w:r w:rsidRPr="00EB6352">
        <w:rPr>
          <w:rFonts w:ascii="Times New Roman" w:hAnsi="Times New Roman" w:cs="Times New Roman"/>
          <w:sz w:val="24"/>
          <w:szCs w:val="24"/>
        </w:rPr>
        <w:t>bölümüne bak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z), ciddi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nörotoksisite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görülebilir.</w:t>
      </w:r>
    </w:p>
    <w:p w:rsidR="003521E7" w:rsidRPr="00EB6352" w:rsidRDefault="003521E7" w:rsidP="0057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10" w:rsidRPr="00EB6352" w:rsidRDefault="00575E10" w:rsidP="0057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tedavi amac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yla verilen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levodopan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D12" w:rsidRPr="00EB6352">
        <w:rPr>
          <w:rFonts w:ascii="Times New Roman" w:hAnsi="Times New Roman" w:cs="Times New Roman"/>
          <w:sz w:val="24"/>
          <w:szCs w:val="24"/>
        </w:rPr>
        <w:t>yıkılımını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zland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1A2D12" w:rsidRPr="00EB6352">
        <w:rPr>
          <w:rFonts w:ascii="Times New Roman" w:hAnsi="Times New Roman" w:cs="Times New Roman"/>
          <w:sz w:val="24"/>
          <w:szCs w:val="24"/>
        </w:rPr>
        <w:t>rır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onun etkisini azalt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  <w:r w:rsidR="001A2D12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Bu nedenle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levodopa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ile tedavi edilen hastalarda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günlük ihtiyaç olan 2 mg dozun birkaç kat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üzerinde kullan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lmamal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r. Hastaya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periferal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dekarboksilaz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inhibitörü veya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levodopa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dekarboksilaz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inhibitörü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uyguland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>nda bu etkile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im söz konusu 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ildir.</w:t>
      </w:r>
    </w:p>
    <w:p w:rsidR="00575E10" w:rsidRPr="00EB6352" w:rsidRDefault="00575E10" w:rsidP="0057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Leber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hastal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olanlarda optik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atrofi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riskini art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rabilece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inden vitamin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nin kullan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tavsiye edilmemektedir.</w:t>
      </w:r>
    </w:p>
    <w:p w:rsidR="00575E10" w:rsidRPr="00EB6352" w:rsidRDefault="00575E10" w:rsidP="00575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Ciddi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megaloblastik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anemisi olan hastalarda vitamin B</w:t>
      </w:r>
      <w:r w:rsidR="001A2D12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ile yo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un bir tedavi uyguland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hipokalemi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trombositoz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ani ölüm geli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ebilir.</w:t>
      </w:r>
    </w:p>
    <w:p w:rsidR="001A2D12" w:rsidRPr="00EB6352" w:rsidRDefault="001A2D12" w:rsidP="001A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Vitamin B</w:t>
      </w:r>
      <w:r w:rsidR="00EC2C26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konsantrasyonunun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azalmas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ya da maksimum doz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ile konsantrasyonda anor</w:t>
      </w:r>
      <w:r w:rsidR="00EC2C26"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/>
          <w:sz w:val="24"/>
          <w:szCs w:val="24"/>
        </w:rPr>
        <w:t>al d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durumunda, 3 aydan da</w:t>
      </w:r>
      <w:r w:rsidR="00EC2C26" w:rsidRPr="00EB6352">
        <w:rPr>
          <w:rFonts w:ascii="Times New Roman" w:hAnsi="Times New Roman" w:cs="Times New Roman"/>
          <w:sz w:val="24"/>
          <w:szCs w:val="24"/>
        </w:rPr>
        <w:t>h</w:t>
      </w:r>
      <w:r w:rsidRPr="00EB6352">
        <w:rPr>
          <w:rFonts w:ascii="Times New Roman" w:hAnsi="Times New Roman" w:cs="Times New Roman"/>
          <w:sz w:val="24"/>
          <w:szCs w:val="24"/>
        </w:rPr>
        <w:t>a uzun süre yetersiz tedavi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rsa geri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ms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z nörolojik hasar meydana getirebilir.</w:t>
      </w:r>
    </w:p>
    <w:p w:rsidR="001A2D12" w:rsidRPr="00EB6352" w:rsidRDefault="001A2D12" w:rsidP="001A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D12" w:rsidRPr="00EB6352" w:rsidRDefault="001A2D12" w:rsidP="001A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Folat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eksikli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i; g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sterilmemi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tir ancak,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cevab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gölgeleyebilir.</w:t>
      </w:r>
    </w:p>
    <w:p w:rsidR="001A2D12" w:rsidRPr="00EB6352" w:rsidRDefault="001A2D12" w:rsidP="001A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E7" w:rsidRPr="00EB6352" w:rsidRDefault="001A2D12" w:rsidP="001A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Bu 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bbi ürün doz ba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na </w:t>
      </w:r>
      <w:r w:rsidR="00EC2C26" w:rsidRPr="00EB6352">
        <w:rPr>
          <w:rFonts w:ascii="Times New Roman" w:hAnsi="Times New Roman" w:cs="Times New Roman"/>
          <w:sz w:val="24"/>
          <w:szCs w:val="24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mmol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(23 mg) da</w:t>
      </w:r>
      <w:r w:rsidR="00EC2C26" w:rsidRPr="00EB6352">
        <w:rPr>
          <w:rFonts w:ascii="Times New Roman" w:hAnsi="Times New Roman" w:cs="Times New Roman"/>
          <w:sz w:val="24"/>
          <w:szCs w:val="24"/>
        </w:rPr>
        <w:t>h</w:t>
      </w:r>
      <w:r w:rsidRPr="00EB6352">
        <w:rPr>
          <w:rFonts w:ascii="Times New Roman" w:hAnsi="Times New Roman" w:cs="Times New Roman"/>
          <w:sz w:val="24"/>
          <w:szCs w:val="24"/>
        </w:rPr>
        <w:t>a az sodyum içerir. Dozu nedeniyle</w:t>
      </w:r>
      <w:r w:rsidR="00EC2C26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herhangi bir uyar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gerek</w:t>
      </w:r>
      <w:r w:rsidR="00EC2C26"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/>
          <w:sz w:val="24"/>
          <w:szCs w:val="24"/>
        </w:rPr>
        <w:t>emektedir.</w:t>
      </w:r>
    </w:p>
    <w:p w:rsidR="003521E7" w:rsidRPr="00EB6352" w:rsidRDefault="003521E7" w:rsidP="001A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Bu tıbbi ürün susuz laktoz içermektedir. Nadir kalıtımsal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intoleransı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Lapp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laktoz yetmezliği ya 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malabsorpsiyon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problemi olan hastaların bu ilacı kullanmamaları gerekir.</w:t>
      </w:r>
    </w:p>
    <w:p w:rsidR="001A2D12" w:rsidRPr="00EB6352" w:rsidRDefault="001A2D12" w:rsidP="001A2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B6352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1</w:t>
      </w:r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vitamini (</w:t>
      </w:r>
      <w:proofErr w:type="spellStart"/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tiamin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164D3A" w:rsidRPr="00EB6352" w:rsidRDefault="00164D3A" w:rsidP="00164D3A">
      <w:pPr>
        <w:pStyle w:val="ListeParagraf"/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Tiosemikarbazon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5-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fluorourasil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etkinli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ini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164D3A" w:rsidRPr="00EB6352" w:rsidRDefault="00164D3A" w:rsidP="00164D3A">
      <w:pPr>
        <w:pStyle w:val="ListeParagraf"/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Antiasitler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emilimini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ederler.</w:t>
      </w: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3A" w:rsidRPr="00EB6352" w:rsidRDefault="00164D3A" w:rsidP="00164D3A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Laboratuvar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testi </w:t>
      </w:r>
      <w:proofErr w:type="spellStart"/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enterferanslar</w:t>
      </w:r>
      <w:r w:rsidRPr="00EB6352">
        <w:rPr>
          <w:rFonts w:ascii="Times New Roman" w:hAnsi="Times New Roman" w:cs="Times New Roman" w:hint="eastAsia"/>
          <w:b/>
          <w:sz w:val="24"/>
          <w:szCs w:val="24"/>
          <w:u w:val="single"/>
        </w:rPr>
        <w:t>ı</w:t>
      </w:r>
      <w:proofErr w:type="spellEnd"/>
    </w:p>
    <w:p w:rsidR="00164D3A" w:rsidRPr="00EB6352" w:rsidRDefault="00164D3A" w:rsidP="00164D3A">
      <w:pPr>
        <w:pStyle w:val="ListeParagraf"/>
        <w:numPr>
          <w:ilvl w:val="0"/>
          <w:numId w:val="9"/>
        </w:numPr>
        <w:spacing w:after="0" w:line="360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Ehrlich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reaktifi kullan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larak yap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lan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ürobilinojen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tayininde yanl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pozitif sonu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görülmesine neden olabilir.</w:t>
      </w:r>
    </w:p>
    <w:p w:rsidR="00164D3A" w:rsidRPr="00EB6352" w:rsidRDefault="00164D3A" w:rsidP="00164D3A">
      <w:pPr>
        <w:pStyle w:val="ListeParagraf"/>
        <w:numPr>
          <w:ilvl w:val="0"/>
          <w:numId w:val="9"/>
        </w:numPr>
        <w:spacing w:after="0" w:line="360" w:lineRule="auto"/>
        <w:ind w:left="993" w:hanging="294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lastRenderedPageBreak/>
        <w:t xml:space="preserve">Yüksek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dozlar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, serum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konsantrasyonlar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spektrofotometrik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tayinini engelleyebilir.</w:t>
      </w: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B6352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6</w:t>
      </w:r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vitamini (</w:t>
      </w:r>
      <w:proofErr w:type="spellStart"/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5100B" w:rsidRPr="00EB635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ridoksin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itli ilaçlar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piridoksinle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etkile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ime geçerler ve da</w:t>
      </w:r>
      <w:r w:rsidR="00E05243" w:rsidRPr="00EB6352">
        <w:rPr>
          <w:rFonts w:ascii="Times New Roman" w:hAnsi="Times New Roman" w:cs="Times New Roman"/>
          <w:sz w:val="24"/>
          <w:szCs w:val="24"/>
        </w:rPr>
        <w:t>h</w:t>
      </w:r>
      <w:r w:rsidRPr="00EB6352">
        <w:rPr>
          <w:rFonts w:ascii="Times New Roman" w:hAnsi="Times New Roman" w:cs="Times New Roman"/>
          <w:sz w:val="24"/>
          <w:szCs w:val="24"/>
        </w:rPr>
        <w:t>a d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piridoksin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seviyelerinin</w:t>
      </w:r>
      <w:r w:rsidR="00E05243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görülmesine yol açabilirler. Bu ilaçlar aras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unlar bulunur:</w:t>
      </w:r>
    </w:p>
    <w:p w:rsidR="00164D3A" w:rsidRPr="00EB6352" w:rsidRDefault="00164D3A" w:rsidP="00E05243">
      <w:pPr>
        <w:pStyle w:val="ListeParagraf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Sikloserin</w:t>
      </w:r>
      <w:proofErr w:type="spellEnd"/>
    </w:p>
    <w:p w:rsidR="00164D3A" w:rsidRPr="00EB6352" w:rsidRDefault="00164D3A" w:rsidP="00E05243">
      <w:pPr>
        <w:pStyle w:val="ListeParagraf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Hidralazinler</w:t>
      </w:r>
      <w:proofErr w:type="spellEnd"/>
    </w:p>
    <w:p w:rsidR="00164D3A" w:rsidRPr="00EB6352" w:rsidRDefault="00164D3A" w:rsidP="00E05243">
      <w:pPr>
        <w:pStyle w:val="ListeParagraf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 w:hint="eastAsia"/>
          <w:sz w:val="24"/>
          <w:szCs w:val="24"/>
        </w:rPr>
        <w:t>İ</w:t>
      </w:r>
      <w:r w:rsidRPr="00EB6352">
        <w:rPr>
          <w:rFonts w:ascii="Times New Roman" w:hAnsi="Times New Roman" w:cs="Times New Roman"/>
          <w:sz w:val="24"/>
          <w:szCs w:val="24"/>
        </w:rPr>
        <w:t>soniazid</w:t>
      </w:r>
      <w:proofErr w:type="spellEnd"/>
    </w:p>
    <w:p w:rsidR="00164D3A" w:rsidRPr="00EB6352" w:rsidRDefault="00164D3A" w:rsidP="00E05243">
      <w:pPr>
        <w:pStyle w:val="ListeParagraf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Desoksipiridoksin</w:t>
      </w:r>
      <w:proofErr w:type="spellEnd"/>
    </w:p>
    <w:p w:rsidR="00164D3A" w:rsidRPr="00EB6352" w:rsidRDefault="00164D3A" w:rsidP="00E05243">
      <w:pPr>
        <w:pStyle w:val="ListeParagraf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penisilamin</w:t>
      </w:r>
      <w:proofErr w:type="spellEnd"/>
    </w:p>
    <w:p w:rsidR="00164D3A" w:rsidRPr="00EB6352" w:rsidRDefault="00164D3A" w:rsidP="00E05243">
      <w:pPr>
        <w:pStyle w:val="ListeParagraf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kontraseptifler</w:t>
      </w:r>
      <w:proofErr w:type="spellEnd"/>
    </w:p>
    <w:p w:rsidR="00164D3A" w:rsidRPr="00EB6352" w:rsidRDefault="00164D3A" w:rsidP="00E05243">
      <w:pPr>
        <w:pStyle w:val="ListeParagraf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Alkol</w:t>
      </w: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Yüksek dozda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nan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levodopan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etkisini önlemektedir. (</w:t>
      </w:r>
      <w:r w:rsidR="00E05243" w:rsidRPr="00EB6352">
        <w:rPr>
          <w:rFonts w:ascii="Times New Roman" w:hAnsi="Times New Roman" w:cs="Times New Roman"/>
          <w:sz w:val="24"/>
          <w:szCs w:val="24"/>
        </w:rPr>
        <w:t xml:space="preserve">bkz. Bölüm </w:t>
      </w:r>
      <w:proofErr w:type="gramStart"/>
      <w:r w:rsidR="00E05243" w:rsidRPr="00EB6352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).</w:t>
      </w:r>
    </w:p>
    <w:p w:rsidR="00E05243" w:rsidRPr="00EB6352" w:rsidRDefault="00E05243" w:rsidP="00164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E05243" w:rsidRPr="00EB6352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12</w:t>
      </w:r>
      <w:r w:rsidRPr="00EB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vitamini:</w:t>
      </w: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E05243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miktarda iki haftadan uzun süre alkol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aminosalisilatlar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kol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isin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r w:rsidR="00EB56E1" w:rsidRPr="00EB6352">
        <w:rPr>
          <w:rFonts w:ascii="Times New Roman" w:hAnsi="Times New Roman" w:cs="Times New Roman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zellikle</w:t>
      </w:r>
      <w:r w:rsidR="00E05243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aminoglikozidlerle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(H2) reseptörü antagonistleri,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metfor</w:t>
      </w:r>
      <w:r w:rsidR="00E05243"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ilgili</w:t>
      </w:r>
      <w:r w:rsidR="00E05243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biguanidler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oral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kontraseptifler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proton pompas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inhibitörleri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kanaldan B</w:t>
      </w:r>
      <w:r w:rsidR="001809A7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E05243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vitamini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absorbsiyonunu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azaltabi</w:t>
      </w:r>
      <w:r w:rsidR="001809A7"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/>
          <w:sz w:val="24"/>
          <w:szCs w:val="24"/>
        </w:rPr>
        <w:t>ir; bu tedavileri alan hastalarda B</w:t>
      </w:r>
      <w:r w:rsidR="001809A7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gereksinimi</w:t>
      </w:r>
      <w:r w:rsidR="00E05243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artar.</w:t>
      </w: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Antibiyotikler, seru</w:t>
      </w:r>
      <w:r w:rsidR="001809A7"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eritrosit B</w:t>
      </w:r>
      <w:r w:rsidR="001809A7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mikrobiyolojik ölçüm</w:t>
      </w:r>
      <w:r w:rsidR="00E05243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metodunu etkileyebilir ve yalanc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d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k sonuçlara neden olabilir.</w:t>
      </w:r>
    </w:p>
    <w:p w:rsidR="00164D3A" w:rsidRPr="00EB6352" w:rsidRDefault="00164D3A" w:rsidP="00164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Yüksek ve devaml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folik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asit dozlar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kanda B</w:t>
      </w:r>
      <w:r w:rsidR="001809A7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konsantrasyonlar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d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rebilir.</w:t>
      </w:r>
    </w:p>
    <w:p w:rsidR="001809A7" w:rsidRPr="00EB6352" w:rsidRDefault="001809A7" w:rsidP="00180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Askorbik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asit, vitamin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yi tüketebilir. Vitamin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nin oral olarak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ndan 1 saat sonra büyük miktarda C vitamininden sak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nmak gerekir.</w:t>
      </w:r>
    </w:p>
    <w:p w:rsidR="001809A7" w:rsidRPr="00EB6352" w:rsidRDefault="001809A7" w:rsidP="00180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EB6352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EB6352">
        <w:rPr>
          <w:rFonts w:ascii="Times New Roman" w:hAnsi="Times New Roman" w:cs="Times New Roman"/>
          <w:b/>
          <w:sz w:val="24"/>
          <w:szCs w:val="24"/>
        </w:rPr>
        <w:t>:</w:t>
      </w:r>
    </w:p>
    <w:p w:rsidR="00300234" w:rsidRPr="00EB6352" w:rsidRDefault="001809A7" w:rsidP="00180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TRİBEKSOL ile etkile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im 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al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>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yap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lmam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>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 Yukar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da liste</w:t>
      </w:r>
      <w:r w:rsidR="007458B9" w:rsidRPr="00EB6352">
        <w:rPr>
          <w:rFonts w:ascii="Times New Roman" w:hAnsi="Times New Roman" w:cs="Times New Roman"/>
          <w:sz w:val="24"/>
          <w:szCs w:val="24"/>
        </w:rPr>
        <w:t>le</w:t>
      </w:r>
      <w:r w:rsidRPr="00EB6352">
        <w:rPr>
          <w:rFonts w:ascii="Times New Roman" w:hAnsi="Times New Roman" w:cs="Times New Roman"/>
          <w:sz w:val="24"/>
          <w:szCs w:val="24"/>
        </w:rPr>
        <w:t>nenler bibliyograf</w:t>
      </w:r>
      <w:r w:rsidR="00300234" w:rsidRPr="00EB6352">
        <w:rPr>
          <w:rFonts w:ascii="Times New Roman" w:hAnsi="Times New Roman" w:cs="Times New Roman"/>
          <w:sz w:val="24"/>
          <w:szCs w:val="24"/>
        </w:rPr>
        <w:t>i</w:t>
      </w:r>
      <w:r w:rsidRPr="00EB6352">
        <w:rPr>
          <w:rFonts w:ascii="Times New Roman" w:hAnsi="Times New Roman" w:cs="Times New Roman"/>
          <w:sz w:val="24"/>
          <w:szCs w:val="24"/>
        </w:rPr>
        <w:t>k verilere dayanmaktad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</w:p>
    <w:p w:rsidR="00616E59" w:rsidRPr="00EB6352" w:rsidRDefault="00300234" w:rsidP="00180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TRİBEKSOL</w:t>
      </w:r>
      <w:r w:rsidR="001809A7" w:rsidRPr="00EB6352">
        <w:rPr>
          <w:rFonts w:ascii="Times New Roman" w:hAnsi="Times New Roman" w:cs="Times New Roman"/>
          <w:sz w:val="24"/>
          <w:szCs w:val="24"/>
        </w:rPr>
        <w:t xml:space="preserve"> ayr</w:t>
      </w:r>
      <w:r w:rsidR="001809A7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1809A7" w:rsidRPr="00EB6352">
        <w:rPr>
          <w:rFonts w:ascii="Times New Roman" w:hAnsi="Times New Roman" w:cs="Times New Roman"/>
          <w:sz w:val="24"/>
          <w:szCs w:val="24"/>
        </w:rPr>
        <w:t>ca 12 ya</w:t>
      </w:r>
      <w:r w:rsidR="001809A7"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1809A7" w:rsidRPr="00EB6352">
        <w:rPr>
          <w:rFonts w:ascii="Times New Roman" w:hAnsi="Times New Roman" w:cs="Times New Roman"/>
          <w:sz w:val="24"/>
          <w:szCs w:val="24"/>
        </w:rPr>
        <w:t>n alt</w:t>
      </w:r>
      <w:r w:rsidR="001809A7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1809A7" w:rsidRPr="00EB6352">
        <w:rPr>
          <w:rFonts w:ascii="Times New Roman" w:hAnsi="Times New Roman" w:cs="Times New Roman"/>
          <w:sz w:val="24"/>
          <w:szCs w:val="24"/>
        </w:rPr>
        <w:t xml:space="preserve">ndaki çocuklar için </w:t>
      </w:r>
      <w:proofErr w:type="spellStart"/>
      <w:r w:rsidR="001809A7" w:rsidRPr="00EB63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="001809A7" w:rsidRPr="00EB6352">
        <w:rPr>
          <w:rFonts w:ascii="Times New Roman" w:hAnsi="Times New Roman" w:cs="Times New Roman"/>
          <w:sz w:val="24"/>
          <w:szCs w:val="24"/>
        </w:rPr>
        <w:t>.</w:t>
      </w:r>
    </w:p>
    <w:p w:rsidR="001809A7" w:rsidRPr="00EB6352" w:rsidRDefault="001809A7" w:rsidP="00180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Gebelik ve </w:t>
      </w: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EB6352" w:rsidRDefault="0030023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Gebelik kategorisi: X</w:t>
      </w:r>
    </w:p>
    <w:p w:rsidR="00300234" w:rsidRPr="00EB6352" w:rsidRDefault="00300234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>)</w:t>
      </w:r>
    </w:p>
    <w:p w:rsidR="00300234" w:rsidRPr="00EB6352" w:rsidRDefault="00300234" w:rsidP="00300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Gebelik döneminde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 Çocuk do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urma potansiyeli olan kad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nlar tedavi süresince etkili do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um kontrolü uygulamak zorundad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rlar.</w:t>
      </w:r>
    </w:p>
    <w:p w:rsidR="00616E59" w:rsidRPr="00EB6352" w:rsidRDefault="00300234" w:rsidP="00300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Vitamin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ve/veya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 xml:space="preserve">nin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hormonal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um kontrol yöntemlerine etkisi yoktur. Ancak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 kontrol metotlar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hakk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al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>ma bulunmamaktad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</w:p>
    <w:p w:rsidR="00300234" w:rsidRPr="00EB6352" w:rsidRDefault="00300234" w:rsidP="00300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616E59" w:rsidRPr="00EB6352" w:rsidRDefault="00300234" w:rsidP="00300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 w:hint="eastAsia"/>
          <w:sz w:val="24"/>
          <w:szCs w:val="24"/>
        </w:rPr>
        <w:t>İ</w:t>
      </w:r>
      <w:r w:rsidRPr="00EB6352">
        <w:rPr>
          <w:rFonts w:ascii="Times New Roman" w:hAnsi="Times New Roman" w:cs="Times New Roman"/>
          <w:sz w:val="24"/>
          <w:szCs w:val="24"/>
        </w:rPr>
        <w:t>la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, “Önerilen Günlük Besin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 Miktar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” büyük ölçüde 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an yüksek doz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içermesinden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hamilelik döneminde kullan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m için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300234" w:rsidRPr="00EB6352" w:rsidRDefault="00300234" w:rsidP="00300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616E59" w:rsidRPr="00EB6352" w:rsidRDefault="00300234" w:rsidP="00300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Ürün, "Önerilen Günlük Besin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 Miktar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" büyük ölçüde 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an yüksek doz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içermesinden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emzirme döneminde kullan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m için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300234" w:rsidRPr="00EB6352" w:rsidRDefault="00300234" w:rsidP="003002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616E59" w:rsidRPr="00EB6352" w:rsidRDefault="000216D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TRİBEKSOL ile yap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lm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al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>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bulunmamaktad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</w:p>
    <w:p w:rsidR="000216D8" w:rsidRPr="00EB6352" w:rsidRDefault="000216D8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16E59" w:rsidRPr="00EB6352" w:rsidRDefault="001C207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Araba ve makine kullanma yetene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üzerinde hiçbir etkisi g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zlemlenmemi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tir.</w:t>
      </w:r>
    </w:p>
    <w:p w:rsidR="001C207B" w:rsidRPr="00EB6352" w:rsidRDefault="001C207B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1C207B" w:rsidRPr="00EB6352" w:rsidRDefault="001C207B" w:rsidP="001C2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 w:hint="eastAsia"/>
          <w:sz w:val="24"/>
          <w:szCs w:val="24"/>
        </w:rPr>
        <w:t>İ</w:t>
      </w:r>
      <w:r w:rsidRPr="00EB6352">
        <w:rPr>
          <w:rFonts w:ascii="Times New Roman" w:hAnsi="Times New Roman" w:cs="Times New Roman"/>
          <w:sz w:val="24"/>
          <w:szCs w:val="24"/>
        </w:rPr>
        <w:t>stenmeyen etkilerin 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erlendirilmesi 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daki 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klara dayanarak yap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r:</w:t>
      </w:r>
    </w:p>
    <w:p w:rsidR="001C207B" w:rsidRPr="00EB6352" w:rsidRDefault="001C207B" w:rsidP="001C2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Çok yayg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(≥1/10); yayg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(≥1/100 ila &lt;1/10); yayg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olmayan (≥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1/1</w:t>
      </w:r>
      <w:r w:rsidR="00816CE8" w:rsidRPr="00EB6352">
        <w:rPr>
          <w:rFonts w:ascii="Times New Roman" w:hAnsi="Times New Roman" w:cs="Times New Roman"/>
          <w:sz w:val="24"/>
          <w:szCs w:val="24"/>
        </w:rPr>
        <w:t>,</w:t>
      </w:r>
      <w:r w:rsidRPr="00EB63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ila &lt;</w:t>
      </w:r>
      <w:r w:rsidR="00816CE8" w:rsidRPr="00EB6352">
        <w:rPr>
          <w:rFonts w:ascii="Times New Roman" w:hAnsi="Times New Roman" w:cs="Times New Roman"/>
          <w:iCs/>
          <w:sz w:val="24"/>
          <w:szCs w:val="24"/>
        </w:rPr>
        <w:t>1/100</w:t>
      </w:r>
      <w:r w:rsidRPr="00EB635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B6352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EB6352">
        <w:rPr>
          <w:rFonts w:ascii="Times New Roman" w:hAnsi="Times New Roman" w:cs="Times New Roman"/>
          <w:sz w:val="24"/>
          <w:szCs w:val="24"/>
        </w:rPr>
        <w:t>seyrek (</w:t>
      </w:r>
      <w:r w:rsidR="00816CE8" w:rsidRPr="00EB6352">
        <w:rPr>
          <w:rFonts w:ascii="Times New Roman" w:hAnsi="Times New Roman" w:cs="Times New Roman"/>
          <w:sz w:val="24"/>
          <w:szCs w:val="24"/>
        </w:rPr>
        <w:t>≥1/10,000</w:t>
      </w:r>
      <w:r w:rsidRPr="00EB6352">
        <w:rPr>
          <w:rFonts w:ascii="Times New Roman" w:hAnsi="Times New Roman" w:cs="Times New Roman"/>
          <w:sz w:val="24"/>
          <w:szCs w:val="24"/>
        </w:rPr>
        <w:t xml:space="preserve"> ila &lt;</w:t>
      </w:r>
      <w:r w:rsidR="00816CE8" w:rsidRPr="00EB6352">
        <w:rPr>
          <w:rFonts w:ascii="Times New Roman" w:hAnsi="Times New Roman" w:cs="Times New Roman"/>
          <w:sz w:val="24"/>
          <w:szCs w:val="24"/>
        </w:rPr>
        <w:t>1,000</w:t>
      </w:r>
      <w:r w:rsidRPr="00EB6352">
        <w:rPr>
          <w:rFonts w:ascii="Times New Roman" w:hAnsi="Times New Roman" w:cs="Times New Roman"/>
          <w:sz w:val="24"/>
          <w:szCs w:val="24"/>
        </w:rPr>
        <w:t xml:space="preserve">); çok seyrek </w:t>
      </w:r>
      <w:r w:rsidR="005644FD" w:rsidRPr="00EB6352">
        <w:rPr>
          <w:rFonts w:ascii="Times New Roman" w:hAnsi="Times New Roman" w:cs="Times New Roman"/>
          <w:sz w:val="24"/>
          <w:szCs w:val="24"/>
        </w:rPr>
        <w:t>(</w:t>
      </w:r>
      <w:r w:rsidR="00816CE8" w:rsidRPr="00EB6352">
        <w:rPr>
          <w:rFonts w:ascii="Times New Roman" w:hAnsi="Times New Roman" w:cs="Times New Roman"/>
          <w:sz w:val="24"/>
          <w:szCs w:val="24"/>
        </w:rPr>
        <w:t>&lt;10,000</w:t>
      </w:r>
      <w:r w:rsidRPr="00EB6352">
        <w:rPr>
          <w:rFonts w:ascii="Times New Roman" w:hAnsi="Times New Roman" w:cs="Times New Roman"/>
          <w:sz w:val="24"/>
          <w:szCs w:val="24"/>
        </w:rPr>
        <w:t>), bilinmiyor</w:t>
      </w:r>
      <w:r w:rsidR="00816CE8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(eldeki verilerden hareketle tahmin edilemiyor)</w:t>
      </w:r>
    </w:p>
    <w:p w:rsidR="001C207B" w:rsidRPr="00EB6352" w:rsidRDefault="001C207B" w:rsidP="001C2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Listelenen istenmeyen etkiler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raporlara dayanmaktad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 Bu sebeple, her biri için 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 bilgisi verilmesi mümkün 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ildir.</w:t>
      </w:r>
    </w:p>
    <w:p w:rsidR="001C207B" w:rsidRPr="00EB6352" w:rsidRDefault="001C207B" w:rsidP="001C2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A3" w:rsidRPr="00EB6352" w:rsidRDefault="00280CA3" w:rsidP="001C2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A3" w:rsidRPr="00EB6352" w:rsidRDefault="00280CA3" w:rsidP="001C2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lastRenderedPageBreak/>
        <w:t>Ba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ğışı</w:t>
      </w:r>
      <w:r w:rsidRPr="00EB6352">
        <w:rPr>
          <w:rFonts w:ascii="Times New Roman" w:hAnsi="Times New Roman" w:cs="Times New Roman"/>
          <w:b/>
          <w:sz w:val="24"/>
          <w:szCs w:val="24"/>
        </w:rPr>
        <w:t>kl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EB6352">
        <w:rPr>
          <w:rFonts w:ascii="Times New Roman" w:hAnsi="Times New Roman" w:cs="Times New Roman"/>
          <w:b/>
          <w:sz w:val="24"/>
          <w:szCs w:val="24"/>
        </w:rPr>
        <w:t>k sistemi hastal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EB6352">
        <w:rPr>
          <w:rFonts w:ascii="Times New Roman" w:hAnsi="Times New Roman" w:cs="Times New Roman"/>
          <w:b/>
          <w:sz w:val="24"/>
          <w:szCs w:val="24"/>
        </w:rPr>
        <w:t>kları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Bilinmiyor: Alerjik reaksiyonlar, ürtiker, yüz ödemi,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solunum,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döküntüler ve kabarc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klar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olabilir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Sinir sistemi hastal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EB6352">
        <w:rPr>
          <w:rFonts w:ascii="Times New Roman" w:hAnsi="Times New Roman" w:cs="Times New Roman"/>
          <w:b/>
          <w:sz w:val="24"/>
          <w:szCs w:val="24"/>
        </w:rPr>
        <w:t>kları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Bilinmiyor: Ba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dönmesi, ba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periferal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parestezi</w:t>
      </w:r>
      <w:proofErr w:type="spellEnd"/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Solunum, g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öğü</w:t>
      </w:r>
      <w:r w:rsidRPr="00EB6352">
        <w:rPr>
          <w:rFonts w:ascii="Times New Roman" w:hAnsi="Times New Roman" w:cs="Times New Roman"/>
          <w:b/>
          <w:sz w:val="24"/>
          <w:szCs w:val="24"/>
        </w:rPr>
        <w:t>s bozuklukla</w:t>
      </w:r>
      <w:r w:rsidR="006056E9" w:rsidRPr="00EB6352">
        <w:rPr>
          <w:rFonts w:ascii="Times New Roman" w:hAnsi="Times New Roman" w:cs="Times New Roman"/>
          <w:b/>
          <w:sz w:val="24"/>
          <w:szCs w:val="24"/>
        </w:rPr>
        <w:t>rı</w:t>
      </w:r>
      <w:r w:rsidRPr="00EB6352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mediastinal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hastal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="006056E9" w:rsidRPr="00EB6352">
        <w:rPr>
          <w:rFonts w:ascii="Times New Roman" w:hAnsi="Times New Roman" w:cs="Times New Roman"/>
          <w:b/>
          <w:sz w:val="24"/>
          <w:szCs w:val="24"/>
        </w:rPr>
        <w:t>klar*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Bilinmiyor: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6056E9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>lt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solunum</w:t>
      </w:r>
    </w:p>
    <w:p w:rsidR="00DA5DBE" w:rsidRPr="00EB6352" w:rsidRDefault="006056E9" w:rsidP="00DA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*</w:t>
      </w:r>
      <w:r w:rsidR="00DA5DBE" w:rsidRPr="00EB6352">
        <w:rPr>
          <w:rFonts w:ascii="Times New Roman" w:hAnsi="Times New Roman" w:cs="Times New Roman"/>
          <w:sz w:val="24"/>
          <w:szCs w:val="24"/>
        </w:rPr>
        <w:t>Yal</w:t>
      </w:r>
      <w:r w:rsidRPr="00EB6352">
        <w:rPr>
          <w:rFonts w:ascii="Times New Roman" w:hAnsi="Times New Roman" w:cs="Times New Roman"/>
          <w:sz w:val="24"/>
          <w:szCs w:val="24"/>
        </w:rPr>
        <w:t>nı</w:t>
      </w:r>
      <w:r w:rsidR="00DA5DBE" w:rsidRPr="00EB6352">
        <w:rPr>
          <w:rFonts w:ascii="Times New Roman" w:hAnsi="Times New Roman" w:cs="Times New Roman"/>
          <w:sz w:val="24"/>
          <w:szCs w:val="24"/>
        </w:rPr>
        <w:t>zca alerjik reaksiyon ba</w:t>
      </w:r>
      <w:r w:rsidR="00DA5DBE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DA5DBE" w:rsidRPr="00EB6352">
        <w:rPr>
          <w:rFonts w:ascii="Times New Roman" w:hAnsi="Times New Roman" w:cs="Times New Roman"/>
          <w:sz w:val="24"/>
          <w:szCs w:val="24"/>
        </w:rPr>
        <w:t>lam</w:t>
      </w:r>
      <w:r w:rsidR="00DA5DBE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DA5DBE" w:rsidRPr="00EB6352">
        <w:rPr>
          <w:rFonts w:ascii="Times New Roman" w:hAnsi="Times New Roman" w:cs="Times New Roman"/>
          <w:sz w:val="24"/>
          <w:szCs w:val="24"/>
        </w:rPr>
        <w:t>nda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hastal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EB6352">
        <w:rPr>
          <w:rFonts w:ascii="Times New Roman" w:hAnsi="Times New Roman" w:cs="Times New Roman"/>
          <w:b/>
          <w:sz w:val="24"/>
          <w:szCs w:val="24"/>
        </w:rPr>
        <w:t>klar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Bilinmiyor: </w:t>
      </w:r>
      <w:r w:rsidRPr="00EB6352">
        <w:rPr>
          <w:rFonts w:ascii="Times New Roman" w:hAnsi="Times New Roman" w:cs="Times New Roman" w:hint="eastAsia"/>
          <w:sz w:val="24"/>
          <w:szCs w:val="24"/>
        </w:rPr>
        <w:t>İ</w:t>
      </w:r>
      <w:r w:rsidRPr="00EB6352">
        <w:rPr>
          <w:rFonts w:ascii="Times New Roman" w:hAnsi="Times New Roman" w:cs="Times New Roman"/>
          <w:sz w:val="24"/>
          <w:szCs w:val="24"/>
        </w:rPr>
        <w:t xml:space="preserve">shal,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dispepsi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bulant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kar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Deri ve deri alt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EB6352">
        <w:rPr>
          <w:rFonts w:ascii="Times New Roman" w:hAnsi="Times New Roman" w:cs="Times New Roman"/>
          <w:b/>
          <w:sz w:val="24"/>
          <w:szCs w:val="24"/>
        </w:rPr>
        <w:t xml:space="preserve"> doku hastal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EB6352">
        <w:rPr>
          <w:rFonts w:ascii="Times New Roman" w:hAnsi="Times New Roman" w:cs="Times New Roman"/>
          <w:b/>
          <w:sz w:val="24"/>
          <w:szCs w:val="24"/>
        </w:rPr>
        <w:t>kla</w:t>
      </w:r>
      <w:r w:rsidR="00706A73" w:rsidRPr="00EB6352">
        <w:rPr>
          <w:rFonts w:ascii="Times New Roman" w:hAnsi="Times New Roman" w:cs="Times New Roman"/>
          <w:b/>
          <w:sz w:val="24"/>
          <w:szCs w:val="24"/>
        </w:rPr>
        <w:t>rı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Bilinmiyor: Döküntüler,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eritem</w:t>
      </w:r>
      <w:proofErr w:type="spellEnd"/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 xml:space="preserve">Böbrek ve idrar </w:t>
      </w:r>
      <w:r w:rsidR="00C672A0" w:rsidRPr="00EB6352">
        <w:rPr>
          <w:rFonts w:ascii="Times New Roman" w:hAnsi="Times New Roman" w:cs="Times New Roman"/>
          <w:b/>
          <w:sz w:val="24"/>
          <w:szCs w:val="24"/>
        </w:rPr>
        <w:t xml:space="preserve">yolu </w:t>
      </w:r>
      <w:r w:rsidRPr="00EB6352">
        <w:rPr>
          <w:rFonts w:ascii="Times New Roman" w:hAnsi="Times New Roman" w:cs="Times New Roman"/>
          <w:b/>
          <w:sz w:val="24"/>
          <w:szCs w:val="24"/>
        </w:rPr>
        <w:t>hastal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EB6352">
        <w:rPr>
          <w:rFonts w:ascii="Times New Roman" w:hAnsi="Times New Roman" w:cs="Times New Roman"/>
          <w:b/>
          <w:sz w:val="24"/>
          <w:szCs w:val="24"/>
        </w:rPr>
        <w:t>kla</w:t>
      </w:r>
      <w:r w:rsidR="00706A73" w:rsidRPr="00EB6352">
        <w:rPr>
          <w:rFonts w:ascii="Times New Roman" w:hAnsi="Times New Roman" w:cs="Times New Roman"/>
          <w:b/>
          <w:sz w:val="24"/>
          <w:szCs w:val="24"/>
        </w:rPr>
        <w:t>rı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Bilinmiyor: Anormal idrar kokusu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Ara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ş</w:t>
      </w:r>
      <w:r w:rsidRPr="00EB6352">
        <w:rPr>
          <w:rFonts w:ascii="Times New Roman" w:hAnsi="Times New Roman" w:cs="Times New Roman"/>
          <w:b/>
          <w:sz w:val="24"/>
          <w:szCs w:val="24"/>
        </w:rPr>
        <w:t>t</w:t>
      </w:r>
      <w:r w:rsidRPr="00EB6352">
        <w:rPr>
          <w:rFonts w:ascii="Times New Roman" w:hAnsi="Times New Roman" w:cs="Times New Roman" w:hint="eastAsia"/>
          <w:b/>
          <w:sz w:val="24"/>
          <w:szCs w:val="24"/>
        </w:rPr>
        <w:t>ı</w:t>
      </w:r>
      <w:r w:rsidRPr="00EB6352">
        <w:rPr>
          <w:rFonts w:ascii="Times New Roman" w:hAnsi="Times New Roman" w:cs="Times New Roman"/>
          <w:b/>
          <w:sz w:val="24"/>
          <w:szCs w:val="24"/>
        </w:rPr>
        <w:t>rmalar</w:t>
      </w:r>
    </w:p>
    <w:p w:rsidR="00DA5DBE" w:rsidRPr="00EB6352" w:rsidRDefault="00DA5DBE" w:rsidP="00DA5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Aspartat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aminotransferazda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art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706A73" w:rsidRPr="00EB6352">
        <w:rPr>
          <w:rFonts w:ascii="Times New Roman" w:hAnsi="Times New Roman" w:cs="Times New Roman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, kan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folat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düzeylerinde azalma</w:t>
      </w:r>
    </w:p>
    <w:p w:rsidR="00616E59" w:rsidRPr="00213DAD" w:rsidRDefault="00616E59" w:rsidP="00DF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EE6" w:rsidRPr="00213DAD" w:rsidRDefault="00351EE6" w:rsidP="00351EE6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213DAD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213DAD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213DAD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351EE6" w:rsidRPr="00213DAD" w:rsidRDefault="00351EE6" w:rsidP="00351EE6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213DAD">
        <w:rPr>
          <w:rFonts w:ascii="Times New Roman" w:hAnsi="Times New Roman"/>
          <w:sz w:val="24"/>
          <w:szCs w:val="24"/>
          <w:lang w:eastAsia="nl-NL"/>
        </w:rPr>
        <w:t>Ruhsatland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>rma sonras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213DAD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213DAD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213DAD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>n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>n raporlanmas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213DAD">
        <w:rPr>
          <w:rFonts w:ascii="Times New Roman" w:hAnsi="Times New Roman"/>
          <w:sz w:val="24"/>
          <w:szCs w:val="24"/>
          <w:lang w:eastAsia="nl-NL"/>
        </w:rPr>
        <w:t>maktad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>lmas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>, ilac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213DAD">
        <w:rPr>
          <w:rFonts w:ascii="Times New Roman" w:hAnsi="Times New Roman"/>
          <w:sz w:val="24"/>
          <w:szCs w:val="24"/>
          <w:lang w:eastAsia="nl-NL"/>
        </w:rPr>
        <w:t>lar. Sa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213DAD">
        <w:rPr>
          <w:rFonts w:ascii="Times New Roman" w:hAnsi="Times New Roman"/>
          <w:sz w:val="24"/>
          <w:szCs w:val="24"/>
          <w:lang w:eastAsia="nl-NL"/>
        </w:rPr>
        <w:t>l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>k mesle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213DAD">
        <w:rPr>
          <w:rFonts w:ascii="Times New Roman" w:hAnsi="Times New Roman"/>
          <w:sz w:val="24"/>
          <w:szCs w:val="24"/>
          <w:lang w:eastAsia="nl-NL"/>
        </w:rPr>
        <w:t>i mensuplar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>n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213DAD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213DAD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213DAD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213DAD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213DAD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213DAD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213DAD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213DAD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213DAD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213DAD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351EE6" w:rsidRPr="00EB6352" w:rsidRDefault="00351EE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EB6352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706A73" w:rsidRPr="00EB6352" w:rsidRDefault="00706A73" w:rsidP="00706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Bu ürünün 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nerildi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 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ekliyle kullanılmas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halinde bir doz 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na neden olabilece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ine dair hiç bir kan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t yoktur.</w:t>
      </w:r>
    </w:p>
    <w:p w:rsidR="00706A73" w:rsidRPr="00EB6352" w:rsidRDefault="00706A73" w:rsidP="00DF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A73" w:rsidRPr="00EB6352" w:rsidRDefault="00706A73" w:rsidP="00706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Bir doz 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vakas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kapsam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ortaya </w:t>
      </w:r>
      <w:r w:rsidRPr="00EB6352">
        <w:rPr>
          <w:rFonts w:ascii="Times New Roman" w:hAnsi="Times New Roman" w:cs="Times New Roman" w:hint="eastAsia"/>
          <w:sz w:val="24"/>
          <w:szCs w:val="24"/>
        </w:rPr>
        <w:t>çı</w:t>
      </w:r>
      <w:r w:rsidRPr="00EB6352">
        <w:rPr>
          <w:rFonts w:ascii="Times New Roman" w:hAnsi="Times New Roman" w:cs="Times New Roman"/>
          <w:sz w:val="24"/>
          <w:szCs w:val="24"/>
        </w:rPr>
        <w:t xml:space="preserve">kan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, duyusal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sendromlar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bulant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ba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parestezi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serum AST düzeyinde (SGOT) art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ş ve serum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folik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asit konsantrasyonlar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azalmad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 Tedavi durduruldu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="00C672A0" w:rsidRPr="00EB635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etkiler düzelir.</w:t>
      </w:r>
    </w:p>
    <w:p w:rsidR="00706A73" w:rsidRDefault="00706A73" w:rsidP="00706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EE6" w:rsidRDefault="00351EE6" w:rsidP="00706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EE6" w:rsidRPr="00EB6352" w:rsidRDefault="00351EE6" w:rsidP="00706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EB63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lastRenderedPageBreak/>
        <w:t>FARMAKOLOJİK ÖZELLİKLER</w:t>
      </w:r>
    </w:p>
    <w:p w:rsidR="00616E59" w:rsidRPr="00EB63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616E59" w:rsidRPr="00EB6352" w:rsidRDefault="00706A73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grup: Vitamin B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kompleks</w:t>
      </w:r>
      <w:proofErr w:type="gramEnd"/>
    </w:p>
    <w:p w:rsidR="00706A73" w:rsidRPr="00EB6352" w:rsidRDefault="00706A73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ATC kodu: A11DB</w:t>
      </w:r>
    </w:p>
    <w:p w:rsidR="00706A73" w:rsidRPr="00EB6352" w:rsidRDefault="00706A73" w:rsidP="00DF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CA3" w:rsidRDefault="00706A73" w:rsidP="00706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TRİBEKSOL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içinde bulunan etkin maddeler hücresel enerji üretimi, protein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nükleik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asit metabolizmas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hayati öneme sahiptir.</w:t>
      </w:r>
    </w:p>
    <w:p w:rsidR="00351EE6" w:rsidRPr="00EB6352" w:rsidRDefault="00351EE6" w:rsidP="00706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A73" w:rsidRPr="00EB6352" w:rsidRDefault="00706A73" w:rsidP="00706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A433BF" w:rsidRPr="00EB635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 xml:space="preserve"> vitamini:</w:t>
      </w:r>
    </w:p>
    <w:p w:rsidR="00A433BF" w:rsidRPr="00EB6352" w:rsidRDefault="00706A73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="00A433BF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vitamininin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koenzimatik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formu olan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pirofosfat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(TPP), iki temel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="00A433B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reaksiyon tipinde rol</w:t>
      </w:r>
      <w:r w:rsidR="00A433B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oynar: </w:t>
      </w:r>
      <w:r w:rsidR="00A433BF" w:rsidRPr="00EB6352">
        <w:rPr>
          <w:rFonts w:ascii="Times New Roman" w:hAnsi="Times New Roman" w:cs="Times New Roman"/>
          <w:sz w:val="24"/>
          <w:szCs w:val="24"/>
        </w:rPr>
        <w:t>α</w:t>
      </w:r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ketoasit</w:t>
      </w:r>
      <w:r w:rsidR="00A433BF"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/>
          <w:sz w:val="24"/>
          <w:szCs w:val="24"/>
        </w:rPr>
        <w:t>erin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</w:t>
      </w:r>
      <w:r w:rsidRPr="00EB6352">
        <w:rPr>
          <w:rFonts w:ascii="Times New Roman" w:hAnsi="Times New Roman" w:cs="Times New Roman" w:hint="eastAsia"/>
          <w:i/>
          <w:sz w:val="24"/>
          <w:szCs w:val="24"/>
        </w:rPr>
        <w:t>ö</w:t>
      </w:r>
      <w:r w:rsidRPr="00EB6352">
        <w:rPr>
          <w:rFonts w:ascii="Times New Roman" w:hAnsi="Times New Roman" w:cs="Times New Roman"/>
          <w:i/>
          <w:sz w:val="24"/>
          <w:szCs w:val="24"/>
        </w:rPr>
        <w:t>rne</w:t>
      </w:r>
      <w:r w:rsidRPr="00EB6352">
        <w:rPr>
          <w:rFonts w:ascii="Times New Roman" w:hAnsi="Times New Roman" w:cs="Times New Roman" w:hint="eastAsia"/>
          <w:i/>
          <w:sz w:val="24"/>
          <w:szCs w:val="24"/>
        </w:rPr>
        <w:t>ğ</w:t>
      </w:r>
      <w:r w:rsidRPr="00EB6352">
        <w:rPr>
          <w:rFonts w:ascii="Times New Roman" w:hAnsi="Times New Roman" w:cs="Times New Roman"/>
          <w:i/>
          <w:sz w:val="24"/>
          <w:szCs w:val="24"/>
        </w:rPr>
        <w:t>in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i/>
          <w:iCs/>
          <w:sz w:val="24"/>
          <w:szCs w:val="24"/>
        </w:rPr>
        <w:t>piruvat</w:t>
      </w:r>
      <w:proofErr w:type="spellEnd"/>
      <w:r w:rsidRPr="00EB635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433BF" w:rsidRPr="00EB6352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EB635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i/>
          <w:iCs/>
          <w:sz w:val="24"/>
          <w:szCs w:val="24"/>
        </w:rPr>
        <w:t>ketoglutarat</w:t>
      </w:r>
      <w:proofErr w:type="spellEnd"/>
      <w:r w:rsidRPr="00EB6352">
        <w:rPr>
          <w:rFonts w:ascii="Times New Roman" w:hAnsi="Times New Roman" w:cs="Times New Roman"/>
          <w:i/>
          <w:iCs/>
          <w:sz w:val="24"/>
          <w:szCs w:val="24"/>
        </w:rPr>
        <w:t xml:space="preserve"> ve </w:t>
      </w:r>
      <w:r w:rsidRPr="00EB6352">
        <w:rPr>
          <w:rFonts w:ascii="Times New Roman" w:hAnsi="Times New Roman" w:cs="Times New Roman"/>
          <w:i/>
          <w:sz w:val="24"/>
          <w:szCs w:val="24"/>
        </w:rPr>
        <w:t>dall</w:t>
      </w:r>
      <w:r w:rsidRPr="00EB6352">
        <w:rPr>
          <w:rFonts w:ascii="Times New Roman" w:hAnsi="Times New Roman" w:cs="Times New Roman" w:hint="eastAsia"/>
          <w:i/>
          <w:sz w:val="24"/>
          <w:szCs w:val="24"/>
        </w:rPr>
        <w:t>ı</w:t>
      </w:r>
      <w:r w:rsidRPr="00EB6352">
        <w:rPr>
          <w:rFonts w:ascii="Times New Roman" w:hAnsi="Times New Roman" w:cs="Times New Roman"/>
          <w:i/>
          <w:sz w:val="24"/>
          <w:szCs w:val="24"/>
        </w:rPr>
        <w:t>-zincir</w:t>
      </w:r>
      <w:r w:rsidR="00A433BF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i/>
          <w:iCs/>
          <w:sz w:val="24"/>
          <w:szCs w:val="24"/>
        </w:rPr>
        <w:t>keto</w:t>
      </w:r>
      <w:proofErr w:type="spellEnd"/>
      <w:r w:rsidRPr="00EB6352">
        <w:rPr>
          <w:rFonts w:ascii="Times New Roman" w:hAnsi="Times New Roman" w:cs="Times New Roman"/>
          <w:i/>
          <w:iCs/>
          <w:sz w:val="24"/>
          <w:szCs w:val="24"/>
        </w:rPr>
        <w:t xml:space="preserve"> asitleri)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dekarboksilasyonu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transketolasyon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</w:t>
      </w:r>
      <w:r w:rsidRPr="00EB6352">
        <w:rPr>
          <w:rFonts w:ascii="Times New Roman" w:hAnsi="Times New Roman" w:cs="Times New Roman" w:hint="eastAsia"/>
          <w:i/>
          <w:sz w:val="24"/>
          <w:szCs w:val="24"/>
        </w:rPr>
        <w:t>ö</w:t>
      </w:r>
      <w:r w:rsidRPr="00EB6352">
        <w:rPr>
          <w:rFonts w:ascii="Times New Roman" w:hAnsi="Times New Roman" w:cs="Times New Roman"/>
          <w:i/>
          <w:sz w:val="24"/>
          <w:szCs w:val="24"/>
        </w:rPr>
        <w:t>rne</w:t>
      </w:r>
      <w:r w:rsidRPr="00EB6352">
        <w:rPr>
          <w:rFonts w:ascii="Times New Roman" w:hAnsi="Times New Roman" w:cs="Times New Roman" w:hint="eastAsia"/>
          <w:i/>
          <w:sz w:val="24"/>
          <w:szCs w:val="24"/>
        </w:rPr>
        <w:t>ğ</w:t>
      </w:r>
      <w:r w:rsidRPr="00EB6352">
        <w:rPr>
          <w:rFonts w:ascii="Times New Roman" w:hAnsi="Times New Roman" w:cs="Times New Roman"/>
          <w:i/>
          <w:sz w:val="24"/>
          <w:szCs w:val="24"/>
        </w:rPr>
        <w:t>in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i/>
          <w:iCs/>
          <w:sz w:val="24"/>
          <w:szCs w:val="24"/>
        </w:rPr>
        <w:t>heksoz</w:t>
      </w:r>
      <w:proofErr w:type="spellEnd"/>
      <w:r w:rsidRPr="00EB6352">
        <w:rPr>
          <w:rFonts w:ascii="Times New Roman" w:hAnsi="Times New Roman" w:cs="Times New Roman"/>
          <w:i/>
          <w:iCs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i/>
          <w:iCs/>
          <w:sz w:val="24"/>
          <w:szCs w:val="24"/>
        </w:rPr>
        <w:t>pentoz</w:t>
      </w:r>
      <w:proofErr w:type="spellEnd"/>
      <w:r w:rsidRPr="00EB63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i/>
          <w:sz w:val="24"/>
          <w:szCs w:val="24"/>
        </w:rPr>
        <w:t>fosfatlar</w:t>
      </w:r>
      <w:r w:rsidRPr="00EB6352">
        <w:rPr>
          <w:rFonts w:ascii="Times New Roman" w:hAnsi="Times New Roman" w:cs="Times New Roman" w:hint="eastAsia"/>
          <w:i/>
          <w:sz w:val="24"/>
          <w:szCs w:val="24"/>
        </w:rPr>
        <w:t>ı</w:t>
      </w:r>
      <w:r w:rsidR="00A433BF" w:rsidRPr="00EB6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i/>
          <w:sz w:val="24"/>
          <w:szCs w:val="24"/>
        </w:rPr>
        <w:t>aras</w:t>
      </w:r>
      <w:r w:rsidRPr="00EB6352">
        <w:rPr>
          <w:rFonts w:ascii="Times New Roman" w:hAnsi="Times New Roman" w:cs="Times New Roman" w:hint="eastAsia"/>
          <w:i/>
          <w:sz w:val="24"/>
          <w:szCs w:val="24"/>
        </w:rPr>
        <w:t>ı</w:t>
      </w:r>
      <w:r w:rsidRPr="00EB6352">
        <w:rPr>
          <w:rFonts w:ascii="Times New Roman" w:hAnsi="Times New Roman" w:cs="Times New Roman"/>
          <w:i/>
          <w:sz w:val="24"/>
          <w:szCs w:val="24"/>
        </w:rPr>
        <w:t>nda</w:t>
      </w:r>
      <w:r w:rsidRPr="00EB6352">
        <w:rPr>
          <w:rFonts w:ascii="Times New Roman" w:hAnsi="Times New Roman" w:cs="Times New Roman"/>
          <w:sz w:val="24"/>
          <w:szCs w:val="24"/>
        </w:rPr>
        <w:t>).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yla, B</w:t>
      </w:r>
      <w:r w:rsidR="00A433BF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vitamininin ba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ca fizyolojik rolü, enerji sa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lamak için glikozun</w:t>
      </w:r>
      <w:r w:rsidR="00A433BF" w:rsidRPr="00EB6352">
        <w:rPr>
          <w:rFonts w:ascii="Times New Roman" w:hAnsi="Times New Roman" w:cs="Times New Roman"/>
          <w:sz w:val="24"/>
          <w:szCs w:val="24"/>
        </w:rPr>
        <w:t xml:space="preserve"> y</w:t>
      </w:r>
      <w:r w:rsidR="00A433BF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A433BF" w:rsidRPr="00EB6352">
        <w:rPr>
          <w:rFonts w:ascii="Times New Roman" w:hAnsi="Times New Roman" w:cs="Times New Roman"/>
          <w:sz w:val="24"/>
          <w:szCs w:val="24"/>
        </w:rPr>
        <w:t>k</w:t>
      </w:r>
      <w:r w:rsidR="00A433BF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A433BF" w:rsidRPr="00EB6352">
        <w:rPr>
          <w:rFonts w:ascii="Times New Roman" w:hAnsi="Times New Roman" w:cs="Times New Roman"/>
          <w:sz w:val="24"/>
          <w:szCs w:val="24"/>
        </w:rPr>
        <w:t>m</w:t>
      </w:r>
      <w:r w:rsidR="00A433BF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A433BF" w:rsidRPr="00EB6352">
        <w:rPr>
          <w:rFonts w:ascii="Times New Roman" w:hAnsi="Times New Roman" w:cs="Times New Roman"/>
          <w:sz w:val="24"/>
          <w:szCs w:val="24"/>
        </w:rPr>
        <w:t xml:space="preserve">ndaki birkaç basamak için </w:t>
      </w:r>
      <w:proofErr w:type="spellStart"/>
      <w:r w:rsidR="00A433BF" w:rsidRPr="00EB6352">
        <w:rPr>
          <w:rFonts w:ascii="Times New Roman" w:hAnsi="Times New Roman" w:cs="Times New Roman"/>
          <w:sz w:val="24"/>
          <w:szCs w:val="24"/>
        </w:rPr>
        <w:t>TPP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="00A433BF" w:rsidRPr="00EB635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A433BF" w:rsidRPr="00EB6352">
        <w:rPr>
          <w:rFonts w:ascii="Times New Roman" w:hAnsi="Times New Roman" w:cs="Times New Roman"/>
          <w:sz w:val="24"/>
          <w:szCs w:val="24"/>
        </w:rPr>
        <w:t xml:space="preserve"> gerekti</w:t>
      </w:r>
      <w:r w:rsidR="00A433BF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A433BF" w:rsidRPr="00EB635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433BF" w:rsidRPr="00EB6352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="00A433BF" w:rsidRPr="00EB6352">
        <w:rPr>
          <w:rFonts w:ascii="Times New Roman" w:hAnsi="Times New Roman" w:cs="Times New Roman"/>
          <w:sz w:val="24"/>
          <w:szCs w:val="24"/>
        </w:rPr>
        <w:t xml:space="preserve"> metabolizmas</w:t>
      </w:r>
      <w:r w:rsidR="00A433BF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A433BF" w:rsidRPr="00EB6352">
        <w:rPr>
          <w:rFonts w:ascii="Times New Roman" w:hAnsi="Times New Roman" w:cs="Times New Roman"/>
          <w:sz w:val="24"/>
          <w:szCs w:val="24"/>
        </w:rPr>
        <w:t xml:space="preserve">ndaki bir </w:t>
      </w:r>
      <w:proofErr w:type="spellStart"/>
      <w:r w:rsidR="00A433BF" w:rsidRPr="00EB6352">
        <w:rPr>
          <w:rFonts w:ascii="Times New Roman" w:hAnsi="Times New Roman" w:cs="Times New Roman"/>
          <w:sz w:val="24"/>
          <w:szCs w:val="24"/>
        </w:rPr>
        <w:t>koenzim</w:t>
      </w:r>
      <w:proofErr w:type="spellEnd"/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="00A433BF" w:rsidRPr="00EB6352">
        <w:rPr>
          <w:rFonts w:ascii="Times New Roman" w:hAnsi="Times New Roman" w:cs="Times New Roman"/>
          <w:sz w:val="24"/>
          <w:szCs w:val="24"/>
        </w:rPr>
        <w:t>görevi görmesidir.</w:t>
      </w:r>
    </w:p>
    <w:p w:rsidR="00B2359F" w:rsidRPr="00EB6352" w:rsidRDefault="00B2359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BF" w:rsidRPr="00EB6352" w:rsidRDefault="00A433B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-enzim olarak oynad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rolün yan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ra, </w:t>
      </w:r>
      <w:r w:rsidR="00B2359F" w:rsidRPr="00EB6352">
        <w:rPr>
          <w:rFonts w:ascii="Times New Roman" w:hAnsi="Times New Roman" w:cs="Times New Roman"/>
          <w:sz w:val="24"/>
          <w:szCs w:val="24"/>
        </w:rPr>
        <w:t>B</w:t>
      </w:r>
      <w:r w:rsidR="00B2359F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nörotransmitter</w:t>
      </w:r>
      <w:proofErr w:type="spellEnd"/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fonksiyonunda ve sinir iletiminde de bir rol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oynar.</w:t>
      </w:r>
    </w:p>
    <w:p w:rsidR="00B2359F" w:rsidRPr="00EB6352" w:rsidRDefault="00B2359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BF" w:rsidRPr="00EB6352" w:rsidRDefault="00A433B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="00B2359F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yüksek dozlarda ve özellikle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</w:t>
      </w:r>
      <w:r w:rsidR="00B2359F"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/>
          <w:sz w:val="24"/>
          <w:szCs w:val="24"/>
        </w:rPr>
        <w:t xml:space="preserve">eriyle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halinde,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stimuli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iletimini bask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lar ve böylece bir analjezik etki gösterebilir.</w:t>
      </w:r>
    </w:p>
    <w:p w:rsidR="00B2359F" w:rsidRPr="00EB6352" w:rsidRDefault="00B2359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BF" w:rsidRPr="00EB6352" w:rsidRDefault="00A433B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eksikli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inin erken safhalar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na, gözden kaçabilecek veya kolayca yanl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yorumlanabilecek,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olmayan semptomlar 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lik edebilir. Klinik yetmezlik belirtilerine,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anoreksi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; kilo kayb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apati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sa-s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reli haf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za kayb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konf</w:t>
      </w:r>
      <w:r w:rsidR="00B2359F" w:rsidRPr="00EB6352">
        <w:rPr>
          <w:rFonts w:ascii="Times New Roman" w:hAnsi="Times New Roman" w:cs="Times New Roman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zyon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irritabilite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imler; kas zay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fl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>; kalp geni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lemesi gibi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etkiler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="00727948" w:rsidRPr="00EB6352">
        <w:rPr>
          <w:rFonts w:ascii="Times New Roman" w:hAnsi="Times New Roman" w:cs="Times New Roman"/>
          <w:sz w:val="24"/>
          <w:szCs w:val="24"/>
        </w:rPr>
        <w:t>.</w:t>
      </w:r>
    </w:p>
    <w:p w:rsidR="00B2359F" w:rsidRPr="00EB6352" w:rsidRDefault="00B2359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BF" w:rsidRPr="00EB6352" w:rsidRDefault="00A433B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Marjinal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ine 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lik eden ve takviye gerektiren durumlar, düzenli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alkol tüketimi, yüksek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 fiziksel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efordur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B2359F" w:rsidRPr="00EB6352" w:rsidRDefault="00B2359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A73" w:rsidRPr="00EB6352" w:rsidRDefault="00A433BF" w:rsidP="00A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iddetli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inin fonksiyonel sonu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kardiyak yetmezlik, kas zay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fl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periferal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merkezi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nöropatidir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 Klinik beriberi (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iddetli B</w:t>
      </w:r>
      <w:r w:rsidR="003B6252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i) belirtileri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ya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la beraber 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ir. Yeti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kinler, kuru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paralitik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veya sinir), 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slak (kardiyak) veya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Wernicke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Korsakoff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) beriberi formlar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gösterebilirler. Bu rahats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klar derhal B</w:t>
      </w:r>
      <w:r w:rsidR="003B6252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lastRenderedPageBreak/>
        <w:t>vitaminiyle tedavi edilmelidirler. End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strile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mi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ülkelerde görülen 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iddetli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vakalar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da tüketimiyle beraber yüksek alkol tüketimiyle ili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kili olmas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olas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r. Bu gibi durumlarda,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kardiyovask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="003B6252"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komplikasyonlar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ya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amsal tehlike</w:t>
      </w:r>
      <w:r w:rsidR="00B2359F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te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kil ederler.</w:t>
      </w:r>
    </w:p>
    <w:p w:rsidR="00706A73" w:rsidRPr="00EB6352" w:rsidRDefault="00706A73" w:rsidP="00706A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EB635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 xml:space="preserve"> vitamini:</w:t>
      </w: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aminotransferazlar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dekarboksilazlar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rasemazlar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dehidratazlar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da dahil oldu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u,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asit ve protein metabolizmas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yer alan 100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 xml:space="preserve">den fazla enzim için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. Hem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biyosentezindeki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ilk basama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katalize eden </w:t>
      </w:r>
      <w:r w:rsidR="00415124" w:rsidRPr="00EB6352">
        <w:rPr>
          <w:rFonts w:ascii="Times New Roman" w:hAnsi="Times New Roman" w:cs="Times New Roman"/>
          <w:sz w:val="24"/>
          <w:szCs w:val="24"/>
        </w:rPr>
        <w:t>δ</w:t>
      </w:r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aminolevulinate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sentaz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için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homosisteinden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sisteine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transs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lf</w:t>
      </w:r>
      <w:r w:rsidR="00415124" w:rsidRPr="00EB6352">
        <w:rPr>
          <w:rFonts w:ascii="Times New Roman" w:hAnsi="Times New Roman" w:cs="Times New Roman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rasyon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yola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nda rol</w:t>
      </w:r>
      <w:r w:rsidR="002503C2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oynayan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sistationin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="002503C2" w:rsidRPr="00EB6352">
        <w:rPr>
          <w:rFonts w:ascii="Times New Roman" w:hAnsi="Times New Roman" w:cs="Times New Roman"/>
          <w:sz w:val="24"/>
          <w:szCs w:val="24"/>
        </w:rPr>
        <w:t>β</w:t>
      </w:r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sentaz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sistationinaz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enzimleri için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 Vücuttaki toplam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vitamininin bir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fosforilaz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kas ba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nda bulunur.</w:t>
      </w: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352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asit yap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 ve 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yüksek olmas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merkezi sinir sisteminin etkin ve verimli fonksiyon göstermesi için önemli bir parametredir;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yla yeterli ve uygun miktarda bir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tedariki gerekir. Beyindeki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biyojenik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aminlerin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nörotransmitterlerin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sentezinde önemli bir rol</w:t>
      </w:r>
      <w:r w:rsidR="002503C2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oynar.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Glutamik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asidin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GABA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(merkezi sinir sistemindeki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edici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nörotransmitter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)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olarak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gerekir.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ayr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ca,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tirozinin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dopamin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noradrenaline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triptofan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="00B6039B" w:rsidRPr="00EB6352">
        <w:rPr>
          <w:rFonts w:ascii="Times New Roman" w:hAnsi="Times New Roman" w:cs="Times New Roman"/>
          <w:sz w:val="24"/>
          <w:szCs w:val="24"/>
        </w:rPr>
        <w:t>5</w:t>
      </w:r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hidroksitriptamine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histidinin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histamine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 xml:space="preserve"> için de gereklidir.</w:t>
      </w: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inin klasik klinik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semptomlar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unlard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r:</w:t>
      </w: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Cilt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mukozal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lezyonlar, 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rne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seboreik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dermatit,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glossit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bukkal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erozyonlar. Duyusal rahats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klara,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polinöropatilere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neden olan sinir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dejenerasyonuyla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beraber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periferal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nörit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Elektroensefalografik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anormalliklerle beraber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konvülsiyonlar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Mikrositozla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beraber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hipokromik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anem</w:t>
      </w:r>
      <w:r w:rsidR="00B83A44" w:rsidRPr="00EB6352">
        <w:rPr>
          <w:rFonts w:ascii="Times New Roman" w:hAnsi="Times New Roman" w:cs="Times New Roman"/>
          <w:sz w:val="24"/>
          <w:szCs w:val="24"/>
        </w:rPr>
        <w:t>i</w:t>
      </w:r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3B6252" w:rsidRPr="00EB6352" w:rsidRDefault="003B6252" w:rsidP="003B6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Lenfosit 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almas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matürasyonunda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antikor üretimi ve T -hücresi faaliyetlerinde</w:t>
      </w:r>
      <w:r w:rsidR="00E57C14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bozulma</w:t>
      </w:r>
      <w:r w:rsidR="00B83A44" w:rsidRPr="00EB6352">
        <w:rPr>
          <w:rFonts w:ascii="Times New Roman" w:hAnsi="Times New Roman" w:cs="Times New Roman"/>
          <w:sz w:val="24"/>
          <w:szCs w:val="24"/>
        </w:rPr>
        <w:t>.</w:t>
      </w: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Depresyon ve </w:t>
      </w:r>
      <w:proofErr w:type="spellStart"/>
      <w:r w:rsidR="00C672A0" w:rsidRPr="00EB6352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fonksiyonu ve p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ht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ma mekanizmalar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bozulma.</w:t>
      </w: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Birçok ilaç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piridoksin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antagonistleri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olarak 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lev g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sterdi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için B6 vitamini eksikli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de gözlemlenir. Bunlar aras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nda:</w:t>
      </w:r>
    </w:p>
    <w:p w:rsidR="00B83A44" w:rsidRPr="00EB6352" w:rsidRDefault="00B83A44" w:rsidP="00B83A44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Sikloserin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bir antibiyotik</w:t>
      </w:r>
    </w:p>
    <w:p w:rsidR="00B83A44" w:rsidRPr="00EB6352" w:rsidRDefault="00B83A44" w:rsidP="00B83A44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Hidralazinler</w:t>
      </w:r>
      <w:proofErr w:type="spellEnd"/>
    </w:p>
    <w:p w:rsidR="00B83A44" w:rsidRPr="00EB6352" w:rsidRDefault="00B83A44" w:rsidP="00B83A44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 w:hint="eastAsia"/>
          <w:sz w:val="24"/>
          <w:szCs w:val="24"/>
        </w:rPr>
        <w:lastRenderedPageBreak/>
        <w:t>İ</w:t>
      </w:r>
      <w:r w:rsidRPr="00EB6352">
        <w:rPr>
          <w:rFonts w:ascii="Times New Roman" w:hAnsi="Times New Roman" w:cs="Times New Roman"/>
          <w:sz w:val="24"/>
          <w:szCs w:val="24"/>
        </w:rPr>
        <w:t>soniazid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tüberkülostatik</w:t>
      </w:r>
      <w:proofErr w:type="spellEnd"/>
    </w:p>
    <w:p w:rsidR="00B83A44" w:rsidRPr="00EB6352" w:rsidRDefault="00B83A44" w:rsidP="00B83A44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Desoksipiridoksin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antimetabolit</w:t>
      </w:r>
      <w:proofErr w:type="spellEnd"/>
    </w:p>
    <w:p w:rsidR="00B83A44" w:rsidRPr="00EB6352" w:rsidRDefault="00B83A44" w:rsidP="00B83A44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penisilamin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bir bak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r-ba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ajan</w:t>
      </w:r>
    </w:p>
    <w:p w:rsidR="00B83A44" w:rsidRPr="00EB6352" w:rsidRDefault="00B83A44" w:rsidP="00B83A44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kontraseptifler</w:t>
      </w:r>
      <w:proofErr w:type="spellEnd"/>
    </w:p>
    <w:p w:rsidR="00B83A44" w:rsidRPr="00EB6352" w:rsidRDefault="00B83A44" w:rsidP="00B83A44">
      <w:pPr>
        <w:pStyle w:val="ListeParagraf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Alkol</w:t>
      </w: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vitamininde azalmaya neden olan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 faktörler, ast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m, diyabet,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bozukluklar, kalp hastal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meme kanseri gibi hastal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klar ve patolojik rahats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klard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 Bir dizi rahats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k, daha yüksek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dozla</w:t>
      </w:r>
      <w:r w:rsidR="001A77D2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>yla tedavi edilir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premenstrual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karpal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tünel sendromu, depresyonlar ve diyabetik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nöropati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).</w:t>
      </w: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30-100 mg/gün aras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ndaki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konsantrasyonlarda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bulunan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genellikle hamilelikte bulant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kusman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birinci-s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ra tedavisi olarak reçete edilir.</w:t>
      </w: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252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Uygun dozlarda uygulanan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hastalar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radyasyon tedavisinin yan etkilerine kar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da korur.</w:t>
      </w:r>
    </w:p>
    <w:p w:rsidR="00CB2781" w:rsidRPr="00EB6352" w:rsidRDefault="00CB2781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81" w:rsidRPr="00EB6352" w:rsidRDefault="00CB2781" w:rsidP="00CB2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EB635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 xml:space="preserve"> vitamini (</w:t>
      </w:r>
      <w:proofErr w:type="spellStart"/>
      <w:r w:rsidRPr="00EB6352">
        <w:rPr>
          <w:rFonts w:ascii="Times New Roman" w:hAnsi="Times New Roman" w:cs="Times New Roman"/>
          <w:sz w:val="24"/>
          <w:szCs w:val="24"/>
          <w:u w:val="single"/>
        </w:rPr>
        <w:t>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CB2781" w:rsidRPr="00EB6352" w:rsidRDefault="00CB2781" w:rsidP="00CB2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="00F14012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iki enzim </w:t>
      </w:r>
      <w:r w:rsidR="00F14012" w:rsidRPr="00EB6352">
        <w:rPr>
          <w:rFonts w:ascii="Times New Roman" w:hAnsi="Times New Roman" w:cs="Times New Roman"/>
          <w:sz w:val="24"/>
          <w:szCs w:val="24"/>
        </w:rPr>
        <w:t>içi</w:t>
      </w:r>
      <w:r w:rsidRPr="00EB6352">
        <w:rPr>
          <w:rFonts w:ascii="Times New Roman" w:hAnsi="Times New Roman" w:cs="Times New Roman"/>
          <w:sz w:val="24"/>
          <w:szCs w:val="24"/>
        </w:rPr>
        <w:t xml:space="preserve">n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kofaktördür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Metionin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sentaz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tetrahidrofolik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asit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rejenerasyonu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için önem te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kil eden bir reaksiyon) ve L-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metilmalonil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CoA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mutaz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Metionin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sentaz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nihayetinde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metionin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tetrahidrofolat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olu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an,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metiltetrahidrofolattan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homosisteine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metil transferi için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kofaktör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gerektirir. L-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Metilmalonil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CoA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mutaz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izomerizasyon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reaksiyonunda nihayetinde L-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metilmalonil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CoA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süksinil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CoA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</w:t>
      </w:r>
      <w:r w:rsidRPr="00EB6352">
        <w:rPr>
          <w:rFonts w:ascii="Times New Roman" w:hAnsi="Times New Roman" w:cs="Times New Roman"/>
          <w:sz w:val="24"/>
          <w:szCs w:val="24"/>
        </w:rPr>
        <w:t xml:space="preserve">mesi </w:t>
      </w:r>
      <w:r w:rsidR="00F14012" w:rsidRPr="00EB6352">
        <w:rPr>
          <w:rFonts w:ascii="Times New Roman" w:hAnsi="Times New Roman" w:cs="Times New Roman"/>
          <w:sz w:val="24"/>
          <w:szCs w:val="24"/>
        </w:rPr>
        <w:t>içi</w:t>
      </w:r>
      <w:r w:rsidRPr="00EB635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adenozilkobalamin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gerektirir. B</w:t>
      </w:r>
      <w:r w:rsidR="00963FBD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inde, B</w:t>
      </w:r>
      <w:r w:rsidR="00963FBD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ye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metiltransferaz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yava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lamas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 bir sonucu olarak serumda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folat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akümüle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olabilir. Normal kan olu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umu ve nörolojik fonksiyon için uygun ve yeterli miktarda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tedarik edilmesi önemlidir. B</w:t>
      </w:r>
      <w:r w:rsidR="00963FBD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sinaptik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bo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luktaki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katekolaminlerin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yani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norad</w:t>
      </w:r>
      <w:r w:rsidR="00934422" w:rsidRPr="00EB6352">
        <w:rPr>
          <w:rFonts w:ascii="Times New Roman" w:hAnsi="Times New Roman" w:cs="Times New Roman"/>
          <w:sz w:val="24"/>
          <w:szCs w:val="24"/>
        </w:rPr>
        <w:t>rena</w:t>
      </w:r>
      <w:r w:rsidRPr="00EB6352">
        <w:rPr>
          <w:rFonts w:ascii="Times New Roman" w:hAnsi="Times New Roman" w:cs="Times New Roman"/>
          <w:sz w:val="24"/>
          <w:szCs w:val="24"/>
        </w:rPr>
        <w:t>lin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dopaminin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önemli bir rol</w:t>
      </w:r>
      <w:r w:rsidR="00963FB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oynayan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katekol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-O-metil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transferaz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için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kofaktördür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</w:t>
      </w:r>
    </w:p>
    <w:p w:rsidR="00CB2781" w:rsidRPr="00EB6352" w:rsidRDefault="00CB2781" w:rsidP="00CB2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81" w:rsidRPr="00EB6352" w:rsidRDefault="00CB2781" w:rsidP="00CB2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Yüksek B</w:t>
      </w:r>
      <w:r w:rsidR="00E70F98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dozlar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(B</w:t>
      </w:r>
      <w:r w:rsidR="00E70F98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</w:t>
      </w:r>
      <w:r w:rsidR="00E70F98"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/>
          <w:sz w:val="24"/>
          <w:szCs w:val="24"/>
        </w:rPr>
        <w:t xml:space="preserve">eriyle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halinde), bir analjezik etkisi vard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</w:p>
    <w:p w:rsidR="00CB2781" w:rsidRPr="00EB6352" w:rsidRDefault="00CB2781" w:rsidP="00CB2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81" w:rsidRPr="00EB6352" w:rsidRDefault="00CB2781" w:rsidP="00CB2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lastRenderedPageBreak/>
        <w:t>Klinik olarak gözlemlenebilir B</w:t>
      </w:r>
      <w:r w:rsidR="00E70F98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inin majör nedeni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</w:t>
      </w:r>
      <w:r w:rsidR="001E09FA" w:rsidRPr="00EB6352">
        <w:rPr>
          <w:rFonts w:ascii="Times New Roman" w:hAnsi="Times New Roman" w:cs="Times New Roman"/>
          <w:sz w:val="24"/>
          <w:szCs w:val="24"/>
        </w:rPr>
        <w:t>rn</w:t>
      </w:r>
      <w:r w:rsidRPr="00EB6352">
        <w:rPr>
          <w:rFonts w:ascii="Times New Roman" w:hAnsi="Times New Roman" w:cs="Times New Roman"/>
          <w:sz w:val="24"/>
          <w:szCs w:val="24"/>
        </w:rPr>
        <w:t>isyöz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anemidir. B</w:t>
      </w:r>
      <w:r w:rsidR="00E70F98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nin hematolojik etkileri, enerji ve egzersiz tolerans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azalma,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fatig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nefes darl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palpitasyonlar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gibi yayg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 görülen anemi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semptomla</w:t>
      </w:r>
      <w:r w:rsidR="00E70F98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kademeli bir ba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lang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yla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lant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cilt so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uklu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udur. Aneminin altta yatan mekanizmas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, normal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deoksiribonükleik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asit (DNA) senteziyle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enterferanst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. Hematolojik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komplikasyonlar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,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takviyesi ile yap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lan</w:t>
      </w:r>
      <w:r w:rsidR="00F14012" w:rsidRPr="00EB6352">
        <w:rPr>
          <w:rFonts w:ascii="Times New Roman" w:hAnsi="Times New Roman" w:cs="Times New Roman"/>
          <w:sz w:val="24"/>
          <w:szCs w:val="24"/>
        </w:rPr>
        <w:t xml:space="preserve"> t</w:t>
      </w:r>
      <w:r w:rsidRPr="00EB6352">
        <w:rPr>
          <w:rFonts w:ascii="Times New Roman" w:hAnsi="Times New Roman" w:cs="Times New Roman"/>
          <w:sz w:val="24"/>
          <w:szCs w:val="24"/>
        </w:rPr>
        <w:t>edaviyle</w:t>
      </w:r>
      <w:r w:rsidR="00F14012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tamamen düzelirler.</w:t>
      </w:r>
    </w:p>
    <w:p w:rsidR="00F14012" w:rsidRPr="00EB6352" w:rsidRDefault="00F14012" w:rsidP="00CB2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98" w:rsidRPr="00EB6352" w:rsidRDefault="00CB2781" w:rsidP="00E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Klinik olarak gözlemlenebilir B</w:t>
      </w:r>
      <w:r w:rsidR="00E70F98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bulunan ki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ilerin %75 </w:t>
      </w:r>
      <w:r w:rsidR="00E70F98" w:rsidRPr="00EB6352">
        <w:rPr>
          <w:rFonts w:ascii="Times New Roman" w:hAnsi="Times New Roman" w:cs="Times New Roman"/>
          <w:sz w:val="24"/>
          <w:szCs w:val="24"/>
        </w:rPr>
        <w:t>–</w:t>
      </w:r>
      <w:r w:rsidRPr="00EB6352">
        <w:rPr>
          <w:rFonts w:ascii="Times New Roman" w:hAnsi="Times New Roman" w:cs="Times New Roman"/>
          <w:sz w:val="24"/>
          <w:szCs w:val="24"/>
        </w:rPr>
        <w:t xml:space="preserve"> 90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nörolojik</w:t>
      </w:r>
      <w:r w:rsidR="00F14012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komplikasyonlar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vard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 ve vakala</w:t>
      </w:r>
      <w:r w:rsidR="00E70F98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>n sadece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%25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i B</w:t>
      </w:r>
      <w:r w:rsidR="00E70F98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6352">
        <w:rPr>
          <w:rFonts w:ascii="Times New Roman" w:hAnsi="Times New Roman" w:cs="Times New Roman"/>
          <w:sz w:val="24"/>
          <w:szCs w:val="24"/>
        </w:rPr>
        <w:t xml:space="preserve">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inin klinik belirtisi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 olabilir. </w:t>
      </w:r>
      <w:proofErr w:type="spellStart"/>
      <w:r w:rsidR="00E70F98" w:rsidRPr="00EB6352">
        <w:rPr>
          <w:rFonts w:ascii="Times New Roman" w:hAnsi="Times New Roman" w:cs="Times New Roman"/>
          <w:sz w:val="24"/>
          <w:szCs w:val="24"/>
        </w:rPr>
        <w:t>Ekstremitelerde</w:t>
      </w:r>
      <w:proofErr w:type="spellEnd"/>
      <w:r w:rsidR="00E70F98" w:rsidRPr="00EB6352">
        <w:rPr>
          <w:rFonts w:ascii="Times New Roman" w:hAnsi="Times New Roman" w:cs="Times New Roman"/>
          <w:sz w:val="24"/>
          <w:szCs w:val="24"/>
        </w:rPr>
        <w:t xml:space="preserve"> (alt </w:t>
      </w:r>
      <w:proofErr w:type="spellStart"/>
      <w:r w:rsidR="00E70F98" w:rsidRPr="00EB6352">
        <w:rPr>
          <w:rFonts w:ascii="Times New Roman" w:hAnsi="Times New Roman" w:cs="Times New Roman"/>
          <w:sz w:val="24"/>
          <w:szCs w:val="24"/>
        </w:rPr>
        <w:t>ekstremitelerde</w:t>
      </w:r>
      <w:proofErr w:type="spellEnd"/>
      <w:r w:rsidR="00E70F98" w:rsidRPr="00EB6352">
        <w:rPr>
          <w:rFonts w:ascii="Times New Roman" w:hAnsi="Times New Roman" w:cs="Times New Roman"/>
          <w:sz w:val="24"/>
          <w:szCs w:val="24"/>
        </w:rPr>
        <w:t xml:space="preserve"> daha fazla) görülen duyusal rahats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zl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klar (kar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ncala</w:t>
      </w:r>
      <w:r w:rsidR="00096E1C" w:rsidRPr="00EB6352">
        <w:rPr>
          <w:rFonts w:ascii="Times New Roman" w:hAnsi="Times New Roman" w:cs="Times New Roman"/>
          <w:sz w:val="24"/>
          <w:szCs w:val="24"/>
        </w:rPr>
        <w:t>nm</w:t>
      </w:r>
      <w:r w:rsidR="00E70F98" w:rsidRPr="00EB6352">
        <w:rPr>
          <w:rFonts w:ascii="Times New Roman" w:hAnsi="Times New Roman" w:cs="Times New Roman"/>
          <w:sz w:val="24"/>
          <w:szCs w:val="24"/>
        </w:rPr>
        <w:t>a ve uyu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ma) nörolojik belirtilere </w:t>
      </w:r>
      <w:proofErr w:type="gramStart"/>
      <w:r w:rsidR="00E70F98" w:rsidRPr="00EB6352">
        <w:rPr>
          <w:rFonts w:ascii="Times New Roman" w:hAnsi="Times New Roman" w:cs="Times New Roman"/>
          <w:sz w:val="24"/>
          <w:szCs w:val="24"/>
        </w:rPr>
        <w:t>dahildir</w:t>
      </w:r>
      <w:proofErr w:type="gramEnd"/>
      <w:r w:rsidR="00E70F98" w:rsidRPr="00EB6352">
        <w:rPr>
          <w:rFonts w:ascii="Times New Roman" w:hAnsi="Times New Roman" w:cs="Times New Roman"/>
          <w:sz w:val="24"/>
          <w:szCs w:val="24"/>
        </w:rPr>
        <w:t>. Titre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70F98" w:rsidRPr="00EB6352">
        <w:rPr>
          <w:rFonts w:ascii="Times New Roman" w:hAnsi="Times New Roman" w:cs="Times New Roman"/>
          <w:sz w:val="24"/>
          <w:szCs w:val="24"/>
        </w:rPr>
        <w:t>im ve pozisyon duyular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 özellikle etkilenir. Yürüme anormalliklerinin de </w:t>
      </w:r>
      <w:proofErr w:type="gramStart"/>
      <w:r w:rsidR="00E70F98" w:rsidRPr="00EB63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096E1C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="00E70F98" w:rsidRPr="00EB6352">
        <w:rPr>
          <w:rFonts w:ascii="Times New Roman" w:hAnsi="Times New Roman" w:cs="Times New Roman"/>
          <w:sz w:val="24"/>
          <w:szCs w:val="24"/>
        </w:rPr>
        <w:t>oldu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u motor bozukluklar ortaya 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çı</w:t>
      </w:r>
      <w:r w:rsidR="00E70F98" w:rsidRPr="00EB6352">
        <w:rPr>
          <w:rFonts w:ascii="Times New Roman" w:hAnsi="Times New Roman" w:cs="Times New Roman"/>
          <w:sz w:val="24"/>
          <w:szCs w:val="24"/>
        </w:rPr>
        <w:t>kar. Duygu durumu de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E70F98" w:rsidRPr="00EB6352">
        <w:rPr>
          <w:rFonts w:ascii="Times New Roman" w:hAnsi="Times New Roman" w:cs="Times New Roman"/>
          <w:sz w:val="24"/>
          <w:szCs w:val="24"/>
        </w:rPr>
        <w:t>i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70F98" w:rsidRPr="00EB6352">
        <w:rPr>
          <w:rFonts w:ascii="Times New Roman" w:hAnsi="Times New Roman" w:cs="Times New Roman"/>
          <w:sz w:val="24"/>
          <w:szCs w:val="24"/>
        </w:rPr>
        <w:t>imlerinin de dahil</w:t>
      </w:r>
      <w:r w:rsidR="00096E1C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="00E70F98" w:rsidRPr="00EB6352">
        <w:rPr>
          <w:rFonts w:ascii="Times New Roman" w:hAnsi="Times New Roman" w:cs="Times New Roman"/>
          <w:sz w:val="24"/>
          <w:szCs w:val="24"/>
        </w:rPr>
        <w:t>oldu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E70F98" w:rsidRPr="00EB6352">
        <w:rPr>
          <w:rFonts w:ascii="Times New Roman" w:hAnsi="Times New Roman" w:cs="Times New Roman"/>
          <w:sz w:val="24"/>
          <w:szCs w:val="24"/>
        </w:rPr>
        <w:t>u veya olmad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0F98" w:rsidRPr="00EB6352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="00E70F98" w:rsidRPr="00EB6352">
        <w:rPr>
          <w:rFonts w:ascii="Times New Roman" w:hAnsi="Times New Roman" w:cs="Times New Roman"/>
          <w:sz w:val="24"/>
          <w:szCs w:val="24"/>
        </w:rPr>
        <w:t xml:space="preserve"> kayb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ndan haf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za kayb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na, </w:t>
      </w:r>
      <w:proofErr w:type="spellStart"/>
      <w:r w:rsidR="00E70F98" w:rsidRPr="00EB6352">
        <w:rPr>
          <w:rFonts w:ascii="Times New Roman" w:hAnsi="Times New Roman" w:cs="Times New Roman"/>
          <w:sz w:val="24"/>
          <w:szCs w:val="24"/>
        </w:rPr>
        <w:t>dezoryantasyona</w:t>
      </w:r>
      <w:proofErr w:type="spellEnd"/>
      <w:r w:rsidR="00E70F98" w:rsidRPr="00EB6352">
        <w:rPr>
          <w:rFonts w:ascii="Times New Roman" w:hAnsi="Times New Roman" w:cs="Times New Roman"/>
          <w:sz w:val="24"/>
          <w:szCs w:val="24"/>
        </w:rPr>
        <w:t xml:space="preserve"> ve a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çı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E70F98" w:rsidRPr="00EB6352">
        <w:rPr>
          <w:rFonts w:ascii="Times New Roman" w:hAnsi="Times New Roman" w:cs="Times New Roman"/>
          <w:sz w:val="24"/>
          <w:szCs w:val="24"/>
        </w:rPr>
        <w:t>demansa</w:t>
      </w:r>
      <w:proofErr w:type="spellEnd"/>
      <w:r w:rsidR="00E70F98" w:rsidRPr="00EB6352">
        <w:rPr>
          <w:rFonts w:ascii="Times New Roman" w:hAnsi="Times New Roman" w:cs="Times New Roman"/>
          <w:sz w:val="24"/>
          <w:szCs w:val="24"/>
        </w:rPr>
        <w:t xml:space="preserve"> kadar de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E70F98" w:rsidRPr="00EB6352">
        <w:rPr>
          <w:rFonts w:ascii="Times New Roman" w:hAnsi="Times New Roman" w:cs="Times New Roman"/>
          <w:sz w:val="24"/>
          <w:szCs w:val="24"/>
        </w:rPr>
        <w:t>i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E70F98" w:rsidRPr="00EB6352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E70F98" w:rsidRPr="00EB6352">
        <w:rPr>
          <w:rFonts w:ascii="Times New Roman" w:hAnsi="Times New Roman" w:cs="Times New Roman"/>
          <w:sz w:val="24"/>
          <w:szCs w:val="24"/>
        </w:rPr>
        <w:t xml:space="preserve"> de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E70F98" w:rsidRPr="00EB6352">
        <w:rPr>
          <w:rFonts w:ascii="Times New Roman" w:hAnsi="Times New Roman" w:cs="Times New Roman"/>
          <w:sz w:val="24"/>
          <w:szCs w:val="24"/>
        </w:rPr>
        <w:t>i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70F98" w:rsidRPr="00EB6352">
        <w:rPr>
          <w:rFonts w:ascii="Times New Roman" w:hAnsi="Times New Roman" w:cs="Times New Roman"/>
          <w:sz w:val="24"/>
          <w:szCs w:val="24"/>
        </w:rPr>
        <w:t>imler ger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="00E70F98" w:rsidRPr="00EB6352">
        <w:rPr>
          <w:rFonts w:ascii="Times New Roman" w:hAnsi="Times New Roman" w:cs="Times New Roman"/>
          <w:sz w:val="24"/>
          <w:szCs w:val="24"/>
        </w:rPr>
        <w:t>ekle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70F98" w:rsidRPr="00EB6352">
        <w:rPr>
          <w:rFonts w:ascii="Times New Roman" w:hAnsi="Times New Roman" w:cs="Times New Roman"/>
          <w:sz w:val="24"/>
          <w:szCs w:val="24"/>
        </w:rPr>
        <w:t>ebilir. Ayr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ca, görme bozukluklar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F98" w:rsidRPr="00EB6352">
        <w:rPr>
          <w:rFonts w:ascii="Times New Roman" w:hAnsi="Times New Roman" w:cs="Times New Roman"/>
          <w:sz w:val="24"/>
          <w:szCs w:val="24"/>
        </w:rPr>
        <w:t>insomnia</w:t>
      </w:r>
      <w:proofErr w:type="spellEnd"/>
      <w:r w:rsidR="00E70F98"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F98" w:rsidRPr="00EB6352">
        <w:rPr>
          <w:rFonts w:ascii="Times New Roman" w:hAnsi="Times New Roman" w:cs="Times New Roman"/>
          <w:sz w:val="24"/>
          <w:szCs w:val="24"/>
        </w:rPr>
        <w:t>impotans</w:t>
      </w:r>
      <w:proofErr w:type="spellEnd"/>
      <w:r w:rsidR="00E70F98" w:rsidRPr="00EB6352">
        <w:rPr>
          <w:rFonts w:ascii="Times New Roman" w:hAnsi="Times New Roman" w:cs="Times New Roman"/>
          <w:sz w:val="24"/>
          <w:szCs w:val="24"/>
        </w:rPr>
        <w:t>, ba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rsak ve mesane kontrolünde bozulma görülebilir. Nörolojik belirtilerin </w:t>
      </w:r>
      <w:proofErr w:type="spellStart"/>
      <w:r w:rsidR="00E70F98" w:rsidRPr="00EB6352">
        <w:rPr>
          <w:rFonts w:ascii="Times New Roman" w:hAnsi="Times New Roman" w:cs="Times New Roman"/>
          <w:sz w:val="24"/>
          <w:szCs w:val="24"/>
        </w:rPr>
        <w:t>progresyonu</w:t>
      </w:r>
      <w:proofErr w:type="spellEnd"/>
      <w:r w:rsidR="00E70F98" w:rsidRPr="00EB6352">
        <w:rPr>
          <w:rFonts w:ascii="Times New Roman" w:hAnsi="Times New Roman" w:cs="Times New Roman"/>
          <w:sz w:val="24"/>
          <w:szCs w:val="24"/>
        </w:rPr>
        <w:t xml:space="preserve"> de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E70F98" w:rsidRPr="00EB6352">
        <w:rPr>
          <w:rFonts w:ascii="Times New Roman" w:hAnsi="Times New Roman" w:cs="Times New Roman"/>
          <w:sz w:val="24"/>
          <w:szCs w:val="24"/>
        </w:rPr>
        <w:t>i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kenlik göstermekle birlikte genellikle kademeli olarak ortaya 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çı</w:t>
      </w:r>
      <w:r w:rsidR="00E70F98" w:rsidRPr="00EB6352">
        <w:rPr>
          <w:rFonts w:ascii="Times New Roman" w:hAnsi="Times New Roman" w:cs="Times New Roman"/>
          <w:sz w:val="24"/>
          <w:szCs w:val="24"/>
        </w:rPr>
        <w:t xml:space="preserve">kar. Nörolojik </w:t>
      </w:r>
      <w:proofErr w:type="gramStart"/>
      <w:r w:rsidR="00E70F98" w:rsidRPr="00EB6352">
        <w:rPr>
          <w:rFonts w:ascii="Times New Roman" w:hAnsi="Times New Roman" w:cs="Times New Roman"/>
          <w:sz w:val="24"/>
          <w:szCs w:val="24"/>
        </w:rPr>
        <w:t>komplikasyonlar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E70F98" w:rsidRPr="00EB6352">
        <w:rPr>
          <w:rFonts w:ascii="Times New Roman" w:hAnsi="Times New Roman" w:cs="Times New Roman"/>
          <w:sz w:val="24"/>
          <w:szCs w:val="24"/>
        </w:rPr>
        <w:t xml:space="preserve"> tedaviden sonra düzelip düzelmemeleri bu komplikasyonlar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n mevcut bulunma sürelerine ba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E70F98" w:rsidRPr="00EB6352">
        <w:rPr>
          <w:rFonts w:ascii="Times New Roman" w:hAnsi="Times New Roman" w:cs="Times New Roman"/>
          <w:sz w:val="24"/>
          <w:szCs w:val="24"/>
        </w:rPr>
        <w:t>l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d</w:t>
      </w:r>
      <w:r w:rsidR="00E70F98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70F98" w:rsidRPr="00EB6352">
        <w:rPr>
          <w:rFonts w:ascii="Times New Roman" w:hAnsi="Times New Roman" w:cs="Times New Roman"/>
          <w:sz w:val="24"/>
          <w:szCs w:val="24"/>
        </w:rPr>
        <w:t>r.</w:t>
      </w:r>
    </w:p>
    <w:p w:rsidR="00E70F98" w:rsidRPr="00EB6352" w:rsidRDefault="00E70F98" w:rsidP="00E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98" w:rsidRPr="00EB6352" w:rsidRDefault="00E70F98" w:rsidP="00E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eksikli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görülme riski ta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yan hastalara özel dikkat gösterilmelidir:</w:t>
      </w:r>
    </w:p>
    <w:p w:rsidR="00E70F98" w:rsidRPr="00EB6352" w:rsidRDefault="00E70F98" w:rsidP="00096E1C">
      <w:pPr>
        <w:pStyle w:val="ListeParagraf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insanlar</w:t>
      </w:r>
    </w:p>
    <w:p w:rsidR="00E70F98" w:rsidRPr="00EB6352" w:rsidRDefault="00E70F98" w:rsidP="00096E1C">
      <w:pPr>
        <w:pStyle w:val="ListeParagraf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Veganlar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vejeteryanlar</w:t>
      </w:r>
      <w:proofErr w:type="spellEnd"/>
    </w:p>
    <w:p w:rsidR="00E70F98" w:rsidRPr="00EB6352" w:rsidRDefault="00E70F98" w:rsidP="00096E1C">
      <w:pPr>
        <w:pStyle w:val="ListeParagraf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HIV pozitif hastalar</w:t>
      </w:r>
    </w:p>
    <w:p w:rsidR="00E70F98" w:rsidRPr="00EB6352" w:rsidRDefault="00E70F98" w:rsidP="00096E1C">
      <w:pPr>
        <w:pStyle w:val="ListeParagraf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hastal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bulunan hastalar</w:t>
      </w:r>
    </w:p>
    <w:p w:rsidR="00E70F98" w:rsidRPr="00EB6352" w:rsidRDefault="00E70F98" w:rsidP="00096E1C">
      <w:pPr>
        <w:pStyle w:val="ListeParagraf"/>
        <w:numPr>
          <w:ilvl w:val="1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Otoimmünite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gösteren veya ailesinde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pernisyöz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anemi vakas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g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r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lm</w:t>
      </w:r>
      <w:r w:rsidRPr="00EB6352">
        <w:rPr>
          <w:rFonts w:ascii="Times New Roman" w:hAnsi="Times New Roman" w:cs="Times New Roman" w:hint="eastAsia"/>
          <w:sz w:val="24"/>
          <w:szCs w:val="24"/>
        </w:rPr>
        <w:t>üş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olan</w:t>
      </w:r>
      <w:r w:rsidR="00096E1C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hastalar</w:t>
      </w:r>
    </w:p>
    <w:p w:rsidR="003638AB" w:rsidRPr="00EB6352" w:rsidRDefault="003638AB" w:rsidP="00E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81" w:rsidRPr="00EB6352" w:rsidRDefault="00E70F98" w:rsidP="00E70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="00096E1C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>,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EB6352">
        <w:rPr>
          <w:rFonts w:ascii="Times New Roman" w:hAnsi="Times New Roman" w:cs="Times New Roman"/>
          <w:sz w:val="24"/>
          <w:szCs w:val="24"/>
        </w:rPr>
        <w:t>ve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7A5051" w:rsidRPr="00EB6352">
        <w:rPr>
          <w:rFonts w:ascii="Times New Roman" w:hAnsi="Times New Roman" w:cs="Times New Roman"/>
          <w:sz w:val="24"/>
          <w:szCs w:val="24"/>
        </w:rPr>
        <w:t xml:space="preserve"> vitaminl</w:t>
      </w:r>
      <w:r w:rsidRPr="00EB6352">
        <w:rPr>
          <w:rFonts w:ascii="Times New Roman" w:hAnsi="Times New Roman" w:cs="Times New Roman"/>
          <w:sz w:val="24"/>
          <w:szCs w:val="24"/>
        </w:rPr>
        <w:t>erinin farmakolojik dozlardaki bile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iminden olu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an </w:t>
      </w:r>
      <w:r w:rsidR="003638AB" w:rsidRPr="00EB6352">
        <w:rPr>
          <w:rFonts w:ascii="Times New Roman" w:hAnsi="Times New Roman" w:cs="Times New Roman"/>
          <w:sz w:val="24"/>
          <w:szCs w:val="24"/>
        </w:rPr>
        <w:t>TRİBEKSOL</w:t>
      </w:r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antaljik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antinevritik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detoksifikiye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edici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antianemik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özellikler gösterir.</w:t>
      </w:r>
      <w:r w:rsidR="003638AB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Do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ada da bir arada bulunan bu vitaminler, ba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ta sinir sistemi hücreleri olmak üzere,</w:t>
      </w:r>
      <w:r w:rsidR="003638AB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hücrelerin metabolizmas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üzerindeki fonksiyonlar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bak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ndan birbirlerini tamamlarlar.</w:t>
      </w:r>
      <w:r w:rsidR="003638AB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Sonuç olarak </w:t>
      </w:r>
      <w:r w:rsidR="00DD3F60" w:rsidRPr="00EB6352">
        <w:rPr>
          <w:rFonts w:ascii="Times New Roman" w:hAnsi="Times New Roman" w:cs="Times New Roman"/>
          <w:sz w:val="24"/>
          <w:szCs w:val="24"/>
        </w:rPr>
        <w:t>TRİBEKSOL</w:t>
      </w:r>
      <w:r w:rsidRPr="00EB6352">
        <w:rPr>
          <w:rFonts w:ascii="Times New Roman" w:hAnsi="Times New Roman" w:cs="Times New Roman"/>
          <w:sz w:val="24"/>
          <w:szCs w:val="24"/>
        </w:rPr>
        <w:t>, söz konusu vitamin</w:t>
      </w:r>
      <w:r w:rsidR="00DD3F60"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/>
          <w:sz w:val="24"/>
          <w:szCs w:val="24"/>
        </w:rPr>
        <w:t xml:space="preserve">erin tek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kullan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ile sa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lanacak</w:t>
      </w:r>
      <w:r w:rsidR="003638AB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etkinin çok üstünde bir etki gösterir.</w:t>
      </w:r>
    </w:p>
    <w:p w:rsidR="00B83A44" w:rsidRPr="00EB6352" w:rsidRDefault="00B83A44" w:rsidP="00B83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EB63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b/>
          <w:sz w:val="24"/>
          <w:szCs w:val="24"/>
        </w:rPr>
        <w:lastRenderedPageBreak/>
        <w:t>Farmakokinetik</w:t>
      </w:r>
      <w:proofErr w:type="spellEnd"/>
      <w:r w:rsidRPr="00EB6352"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616E59" w:rsidRPr="00EB6352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DD3F60" w:rsidRPr="00EB6352" w:rsidRDefault="00DD3F60" w:rsidP="00DD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EB635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 xml:space="preserve"> vitamini (</w:t>
      </w:r>
      <w:proofErr w:type="spellStart"/>
      <w:r w:rsidRPr="00EB6352">
        <w:rPr>
          <w:rFonts w:ascii="Times New Roman" w:hAnsi="Times New Roman" w:cs="Times New Roman"/>
          <w:sz w:val="24"/>
          <w:szCs w:val="24"/>
          <w:u w:val="single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DD3F60" w:rsidRPr="00EB6352" w:rsidRDefault="00DD3F60" w:rsidP="00DD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DD3F60" w:rsidRPr="00EB6352" w:rsidRDefault="00DD3F60" w:rsidP="00DD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büyük 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proksimal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ince ba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rsakta olmak üzere insanlarda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absorbe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olur. Bir tanesi d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 xml:space="preserve">k fizyolojik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konsantrasyonlarda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(&lt; 2 µm) bir ta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) temelli ta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ma yoluyla,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eri ise daha yüksek konsantrasyonlarda pasif dif</w:t>
      </w:r>
      <w:r w:rsidR="00281996" w:rsidRPr="00EB6352">
        <w:rPr>
          <w:rFonts w:ascii="Times New Roman" w:hAnsi="Times New Roman" w:cs="Times New Roman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zyon yoluyla ger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ekle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en iki mekanizma vard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Absorpsiyon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genellikle yüksektir, ancak insanlardaki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absorpsiyon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 a</w:t>
      </w:r>
      <w:r w:rsidRPr="00EB6352">
        <w:rPr>
          <w:rFonts w:ascii="Times New Roman" w:hAnsi="Times New Roman" w:cs="Times New Roman" w:hint="eastAsia"/>
          <w:sz w:val="24"/>
          <w:szCs w:val="24"/>
        </w:rPr>
        <w:t>çı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ndan 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</w:p>
    <w:p w:rsidR="00DD3F60" w:rsidRPr="00EB6352" w:rsidRDefault="00DD3F60" w:rsidP="00DD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60" w:rsidRPr="00EB6352" w:rsidRDefault="00DD3F60" w:rsidP="00DD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="00281996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ihtiyac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karbohidratlar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yla do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rudan ba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nt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r: 1.000 kalori ba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na 0,5 mg. Yüksek kalorili ve özellikle yüksek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karbohidratl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besin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lant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gereksinimi art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</w:p>
    <w:p w:rsidR="00DD3F60" w:rsidRPr="00EB6352" w:rsidRDefault="00DD3F60" w:rsidP="00DD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60" w:rsidRPr="00EB6352" w:rsidRDefault="00DD3F60" w:rsidP="00DD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Da</w:t>
      </w:r>
      <w:r w:rsidRPr="00EB6352">
        <w:rPr>
          <w:rFonts w:ascii="Times New Roman" w:hAnsi="Times New Roman" w:cs="Times New Roman" w:hint="eastAsia"/>
          <w:sz w:val="24"/>
          <w:szCs w:val="24"/>
          <w:u w:val="single"/>
        </w:rPr>
        <w:t>ğı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  <w:u w:val="single"/>
        </w:rPr>
        <w:t>ı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>m:</w:t>
      </w:r>
    </w:p>
    <w:p w:rsidR="00281996" w:rsidRPr="00EB6352" w:rsidRDefault="00DD3F60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Yeti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kin insanlardaki toplam ortalama B</w:t>
      </w:r>
      <w:r w:rsidR="00281996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miktar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k 30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mg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 En yüksek i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eri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 sahip organ genellikle kalptir (100 g ba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na 0,28-0,79 mg); bunu böbrek (0,24-0,58), karaci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 (0,20-0,76) ve beyin (0,14-0,44) izler. Omurilik ve beyindeki B</w:t>
      </w:r>
      <w:r w:rsidR="00281996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seviyesi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periferal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sinirlerdekinin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iki kat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 Tam kan B</w:t>
      </w:r>
      <w:r w:rsidR="00281996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5 - 12 </w:t>
      </w:r>
      <w:r w:rsidR="00281996" w:rsidRPr="00EB6352">
        <w:rPr>
          <w:rFonts w:ascii="Times New Roman" w:hAnsi="Times New Roman" w:cs="Times New Roman"/>
          <w:sz w:val="24"/>
          <w:szCs w:val="24"/>
        </w:rPr>
        <w:t>µ</w:t>
      </w:r>
      <w:r w:rsidRPr="00EB6352">
        <w:rPr>
          <w:rFonts w:ascii="Times New Roman" w:hAnsi="Times New Roman" w:cs="Times New Roman"/>
          <w:sz w:val="24"/>
          <w:szCs w:val="24"/>
        </w:rPr>
        <w:t>g/100 mL aral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>nda 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ir; %90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kan hücreleri ve lökositlerde bulunur. Lökositlerde bulunan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, 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kan hücrelerinde bulunan konsantrasyondan 10 kat daha fazlad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 B</w:t>
      </w:r>
      <w:r w:rsidR="00281996" w:rsidRPr="00EB635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EB6352">
        <w:rPr>
          <w:rFonts w:ascii="Times New Roman" w:hAnsi="Times New Roman" w:cs="Times New Roman"/>
          <w:sz w:val="24"/>
          <w:szCs w:val="24"/>
        </w:rPr>
        <w:t>vitamininin vücuttaki yap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 ve 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nispeten daha yüksektir ve hiçbir zaman dokularda</w:t>
      </w:r>
      <w:r w:rsidR="00281996" w:rsidRPr="00EB6352">
        <w:rPr>
          <w:rFonts w:ascii="Times New Roman" w:hAnsi="Times New Roman" w:cs="Times New Roman"/>
          <w:sz w:val="24"/>
          <w:szCs w:val="24"/>
        </w:rPr>
        <w:t xml:space="preserve"> yüksek miktarda depolanmaz. Dolay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81996" w:rsidRPr="00EB6352">
        <w:rPr>
          <w:rFonts w:ascii="Times New Roman" w:hAnsi="Times New Roman" w:cs="Times New Roman"/>
          <w:sz w:val="24"/>
          <w:szCs w:val="24"/>
        </w:rPr>
        <w:t>s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81996" w:rsidRPr="00EB6352">
        <w:rPr>
          <w:rFonts w:ascii="Times New Roman" w:hAnsi="Times New Roman" w:cs="Times New Roman"/>
          <w:sz w:val="24"/>
          <w:szCs w:val="24"/>
        </w:rPr>
        <w:t>yla sürekli tedarik edilmesi gerekir. Yetersiz al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81996" w:rsidRPr="00EB6352">
        <w:rPr>
          <w:rFonts w:ascii="Times New Roman" w:hAnsi="Times New Roman" w:cs="Times New Roman"/>
          <w:sz w:val="24"/>
          <w:szCs w:val="24"/>
        </w:rPr>
        <w:t>m, biyokimyasal ve ard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81996" w:rsidRPr="00EB6352">
        <w:rPr>
          <w:rFonts w:ascii="Times New Roman" w:hAnsi="Times New Roman" w:cs="Times New Roman"/>
          <w:sz w:val="24"/>
          <w:szCs w:val="24"/>
        </w:rPr>
        <w:t>ndan klinik yetmezlik belirtilerine neden olabilir. B</w:t>
      </w:r>
      <w:r w:rsidR="00281996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81996" w:rsidRPr="00EB6352">
        <w:rPr>
          <w:rFonts w:ascii="Times New Roman" w:hAnsi="Times New Roman" w:cs="Times New Roman"/>
          <w:sz w:val="24"/>
          <w:szCs w:val="24"/>
        </w:rPr>
        <w:t xml:space="preserve"> vitamini al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81996" w:rsidRPr="00EB6352">
        <w:rPr>
          <w:rFonts w:ascii="Times New Roman" w:hAnsi="Times New Roman" w:cs="Times New Roman"/>
          <w:sz w:val="24"/>
          <w:szCs w:val="24"/>
        </w:rPr>
        <w:t>m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81996" w:rsidRPr="00EB6352">
        <w:rPr>
          <w:rFonts w:ascii="Times New Roman" w:hAnsi="Times New Roman" w:cs="Times New Roman"/>
          <w:sz w:val="24"/>
          <w:szCs w:val="24"/>
        </w:rPr>
        <w:t xml:space="preserve"> 100 g vücut a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="00281996" w:rsidRPr="00EB6352">
        <w:rPr>
          <w:rFonts w:ascii="Times New Roman" w:hAnsi="Times New Roman" w:cs="Times New Roman"/>
          <w:sz w:val="24"/>
          <w:szCs w:val="24"/>
        </w:rPr>
        <w:t>rl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="00281996" w:rsidRPr="00EB6352">
        <w:rPr>
          <w:rFonts w:ascii="Times New Roman" w:hAnsi="Times New Roman" w:cs="Times New Roman"/>
          <w:sz w:val="24"/>
          <w:szCs w:val="24"/>
        </w:rPr>
        <w:t xml:space="preserve"> ba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281996" w:rsidRPr="00EB6352">
        <w:rPr>
          <w:rFonts w:ascii="Times New Roman" w:hAnsi="Times New Roman" w:cs="Times New Roman"/>
          <w:sz w:val="24"/>
          <w:szCs w:val="24"/>
        </w:rPr>
        <w:t>na yakla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281996" w:rsidRPr="00EB6352">
        <w:rPr>
          <w:rFonts w:ascii="Times New Roman" w:hAnsi="Times New Roman" w:cs="Times New Roman"/>
          <w:sz w:val="24"/>
          <w:szCs w:val="24"/>
        </w:rPr>
        <w:t xml:space="preserve">k 60 </w:t>
      </w:r>
      <w:r w:rsidR="003A0C46" w:rsidRPr="00EB6352">
        <w:rPr>
          <w:rFonts w:ascii="Times New Roman" w:hAnsi="Times New Roman" w:cs="Times New Roman"/>
          <w:sz w:val="24"/>
          <w:szCs w:val="24"/>
        </w:rPr>
        <w:t>µ</w:t>
      </w:r>
      <w:r w:rsidR="00281996" w:rsidRPr="00EB6352">
        <w:rPr>
          <w:rFonts w:ascii="Times New Roman" w:hAnsi="Times New Roman" w:cs="Times New Roman"/>
          <w:sz w:val="24"/>
          <w:szCs w:val="24"/>
        </w:rPr>
        <w:t>g oldu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281996" w:rsidRPr="00EB6352">
        <w:rPr>
          <w:rFonts w:ascii="Times New Roman" w:hAnsi="Times New Roman" w:cs="Times New Roman"/>
          <w:sz w:val="24"/>
          <w:szCs w:val="24"/>
        </w:rPr>
        <w:t>unda (veya 70 kg ba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281996" w:rsidRPr="00EB6352">
        <w:rPr>
          <w:rFonts w:ascii="Times New Roman" w:hAnsi="Times New Roman" w:cs="Times New Roman"/>
          <w:sz w:val="24"/>
          <w:szCs w:val="24"/>
        </w:rPr>
        <w:t>na 42 mg) ve toplam vücut B</w:t>
      </w:r>
      <w:r w:rsidR="003A0C46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81996" w:rsidRPr="00EB6352">
        <w:rPr>
          <w:rFonts w:ascii="Times New Roman" w:hAnsi="Times New Roman" w:cs="Times New Roman"/>
          <w:sz w:val="24"/>
          <w:szCs w:val="24"/>
        </w:rPr>
        <w:t xml:space="preserve"> vitamini 2 </w:t>
      </w:r>
      <w:r w:rsidR="003A0C46" w:rsidRPr="00EB6352">
        <w:rPr>
          <w:rFonts w:ascii="Times New Roman" w:hAnsi="Times New Roman" w:cs="Times New Roman"/>
          <w:sz w:val="24"/>
          <w:szCs w:val="24"/>
        </w:rPr>
        <w:t>µ</w:t>
      </w:r>
      <w:r w:rsidR="00281996" w:rsidRPr="00EB6352">
        <w:rPr>
          <w:rFonts w:ascii="Times New Roman" w:hAnsi="Times New Roman" w:cs="Times New Roman"/>
          <w:sz w:val="24"/>
          <w:szCs w:val="24"/>
        </w:rPr>
        <w:t>g/</w:t>
      </w:r>
      <w:proofErr w:type="spellStart"/>
      <w:r w:rsidR="00281996" w:rsidRPr="00EB6352">
        <w:rPr>
          <w:rFonts w:ascii="Times New Roman" w:hAnsi="Times New Roman" w:cs="Times New Roman"/>
          <w:sz w:val="24"/>
          <w:szCs w:val="24"/>
        </w:rPr>
        <w:t>g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="00281996" w:rsidRPr="00EB6352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281996" w:rsidRPr="00EB6352">
        <w:rPr>
          <w:rFonts w:ascii="Times New Roman" w:hAnsi="Times New Roman" w:cs="Times New Roman"/>
          <w:sz w:val="24"/>
          <w:szCs w:val="24"/>
        </w:rPr>
        <w:t xml:space="preserve"> geldi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281996" w:rsidRPr="00EB6352">
        <w:rPr>
          <w:rFonts w:ascii="Times New Roman" w:hAnsi="Times New Roman" w:cs="Times New Roman"/>
          <w:sz w:val="24"/>
          <w:szCs w:val="24"/>
        </w:rPr>
        <w:t>inde (veya 70 kg ba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281996" w:rsidRPr="00EB6352">
        <w:rPr>
          <w:rFonts w:ascii="Times New Roman" w:hAnsi="Times New Roman" w:cs="Times New Roman"/>
          <w:sz w:val="24"/>
          <w:szCs w:val="24"/>
        </w:rPr>
        <w:t>na 140 mg), dokular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81996" w:rsidRPr="00EB6352">
        <w:rPr>
          <w:rFonts w:ascii="Times New Roman" w:hAnsi="Times New Roman" w:cs="Times New Roman"/>
          <w:sz w:val="24"/>
          <w:szCs w:val="24"/>
        </w:rPr>
        <w:t>n bir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="00281996" w:rsidRPr="00EB6352">
        <w:rPr>
          <w:rFonts w:ascii="Times New Roman" w:hAnsi="Times New Roman" w:cs="Times New Roman"/>
          <w:sz w:val="24"/>
          <w:szCs w:val="24"/>
        </w:rPr>
        <w:t>o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281996" w:rsidRPr="00EB6352">
        <w:rPr>
          <w:rFonts w:ascii="Times New Roman" w:hAnsi="Times New Roman" w:cs="Times New Roman"/>
          <w:sz w:val="24"/>
          <w:szCs w:val="24"/>
        </w:rPr>
        <w:t>unda bir plato düzeyine ula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281996" w:rsidRPr="00EB6352">
        <w:rPr>
          <w:rFonts w:ascii="Times New Roman" w:hAnsi="Times New Roman" w:cs="Times New Roman"/>
          <w:sz w:val="24"/>
          <w:szCs w:val="24"/>
        </w:rPr>
        <w:t>l</w:t>
      </w:r>
      <w:r w:rsidR="00281996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281996" w:rsidRPr="00EB6352">
        <w:rPr>
          <w:rFonts w:ascii="Times New Roman" w:hAnsi="Times New Roman" w:cs="Times New Roman"/>
          <w:sz w:val="24"/>
          <w:szCs w:val="24"/>
        </w:rPr>
        <w:t>r.</w:t>
      </w:r>
    </w:p>
    <w:p w:rsidR="00281996" w:rsidRPr="00EB6352" w:rsidRDefault="00281996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96" w:rsidRPr="00EB6352" w:rsidRDefault="00281996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Kan-beyin bariyeri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ger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ekle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en B</w:t>
      </w:r>
      <w:r w:rsidR="003A0C46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aktar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nda, iki farkl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mekanizma daha </w:t>
      </w:r>
      <w:r w:rsidR="003A0C46" w:rsidRPr="00EB6352">
        <w:rPr>
          <w:rFonts w:ascii="Times New Roman" w:hAnsi="Times New Roman" w:cs="Times New Roman"/>
          <w:sz w:val="24"/>
          <w:szCs w:val="24"/>
        </w:rPr>
        <w:t>rol o</w:t>
      </w:r>
      <w:r w:rsidRPr="00EB6352">
        <w:rPr>
          <w:rFonts w:ascii="Times New Roman" w:hAnsi="Times New Roman" w:cs="Times New Roman"/>
          <w:sz w:val="24"/>
          <w:szCs w:val="24"/>
        </w:rPr>
        <w:t>ynar. Ancak kan-beyin bariyerindeki doyurulabilir mekanizma, ba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rsakta görülen ene</w:t>
      </w:r>
      <w:r w:rsidR="003A0C46" w:rsidRPr="00EB6352">
        <w:rPr>
          <w:rFonts w:ascii="Times New Roman" w:hAnsi="Times New Roman" w:cs="Times New Roman"/>
          <w:sz w:val="24"/>
          <w:szCs w:val="24"/>
        </w:rPr>
        <w:t>r</w:t>
      </w:r>
      <w:r w:rsidRPr="00EB6352">
        <w:rPr>
          <w:rFonts w:ascii="Times New Roman" w:hAnsi="Times New Roman" w:cs="Times New Roman"/>
          <w:sz w:val="24"/>
          <w:szCs w:val="24"/>
        </w:rPr>
        <w:t>jiye-ba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mekanizmadan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membrana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fosfatazlara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dayal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olan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korteks hücrelerinde görülen aktif ta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ma sisteminden farkl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</w:t>
      </w:r>
    </w:p>
    <w:p w:rsidR="00281996" w:rsidRDefault="00281996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EE6" w:rsidRPr="00EB6352" w:rsidRDefault="00351EE6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96" w:rsidRPr="00EB6352" w:rsidRDefault="00281996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  <w:u w:val="single"/>
        </w:rPr>
        <w:lastRenderedPageBreak/>
        <w:t>Biyotransformasyon</w:t>
      </w:r>
      <w:proofErr w:type="spellEnd"/>
      <w:r w:rsidRPr="00EB63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81996" w:rsidRPr="00EB6352" w:rsidRDefault="00281996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Oral (veya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dokularda,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zla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disfosfata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daha az miktarda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trifosfat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esterlerine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r. Doku ihtiya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lanma ve saklama kapasitesini 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an B</w:t>
      </w:r>
      <w:r w:rsidR="003A0C46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vitaminin tümü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ür</w:t>
      </w:r>
      <w:r w:rsidR="003A0C46" w:rsidRPr="00EB6352">
        <w:rPr>
          <w:rFonts w:ascii="Times New Roman" w:hAnsi="Times New Roman" w:cs="Times New Roman"/>
          <w:sz w:val="24"/>
          <w:szCs w:val="24"/>
        </w:rPr>
        <w:t>i</w:t>
      </w:r>
      <w:r w:rsidRPr="00EB6352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zla 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 S</w:t>
      </w:r>
      <w:r w:rsidRPr="00EB6352">
        <w:rPr>
          <w:rFonts w:ascii="Times New Roman" w:hAnsi="Times New Roman" w:cs="Times New Roman" w:hint="eastAsia"/>
          <w:sz w:val="24"/>
          <w:szCs w:val="24"/>
        </w:rPr>
        <w:t>ıç</w:t>
      </w:r>
      <w:r w:rsidRPr="00EB6352">
        <w:rPr>
          <w:rFonts w:ascii="Times New Roman" w:hAnsi="Times New Roman" w:cs="Times New Roman"/>
          <w:sz w:val="24"/>
          <w:szCs w:val="24"/>
        </w:rPr>
        <w:t xml:space="preserve">anlarda, </w:t>
      </w:r>
      <w:r w:rsidR="003A0C46" w:rsidRPr="00EB6352">
        <w:rPr>
          <w:rFonts w:ascii="Times New Roman" w:hAnsi="Times New Roman" w:cs="Times New Roman"/>
          <w:sz w:val="24"/>
          <w:szCs w:val="24"/>
        </w:rPr>
        <w:t>10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="003A0C46" w:rsidRPr="00EB6352">
        <w:rPr>
          <w:rFonts w:ascii="Times New Roman" w:hAnsi="Times New Roman" w:cs="Times New Roman"/>
          <w:sz w:val="24"/>
          <w:szCs w:val="24"/>
        </w:rPr>
        <w:t>µ</w:t>
      </w:r>
      <w:r w:rsidRPr="00EB6352">
        <w:rPr>
          <w:rFonts w:ascii="Times New Roman" w:hAnsi="Times New Roman" w:cs="Times New Roman"/>
          <w:sz w:val="24"/>
          <w:szCs w:val="24"/>
        </w:rPr>
        <w:t>g / 100 mg vücut 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rl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(veya 70 kg ba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na 7 mg)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 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o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alma için yeterli oldu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u, ancak normal doku seviyelerinden daha az oldu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 kan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tlanm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>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r. Sinirlerin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difosfatazlardaki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zamanl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bir d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üşüş</w:t>
      </w:r>
      <w:r w:rsidRPr="00EB6352">
        <w:rPr>
          <w:rFonts w:ascii="Times New Roman" w:hAnsi="Times New Roman" w:cs="Times New Roman"/>
          <w:sz w:val="24"/>
          <w:szCs w:val="24"/>
        </w:rPr>
        <w:t xml:space="preserve">le birlikte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monofosfat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neden olur.</w:t>
      </w:r>
    </w:p>
    <w:p w:rsidR="00281996" w:rsidRPr="00EB6352" w:rsidRDefault="00281996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96" w:rsidRPr="00EB6352" w:rsidRDefault="00281996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616E59" w:rsidRPr="00EB6352" w:rsidRDefault="00281996" w:rsidP="00281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="00D350EB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idrarla 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r. </w:t>
      </w:r>
      <w:r w:rsidRPr="00EB6352">
        <w:rPr>
          <w:rFonts w:ascii="Times New Roman" w:hAnsi="Times New Roman" w:cs="Times New Roman" w:hint="eastAsia"/>
          <w:sz w:val="24"/>
          <w:szCs w:val="24"/>
        </w:rPr>
        <w:t>İ</w:t>
      </w:r>
      <w:r w:rsidRPr="00EB6352">
        <w:rPr>
          <w:rFonts w:ascii="Times New Roman" w:hAnsi="Times New Roman" w:cs="Times New Roman"/>
          <w:sz w:val="24"/>
          <w:szCs w:val="24"/>
        </w:rPr>
        <w:t xml:space="preserve">nsanlarda, 2,5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mg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daha yüksek oral dozlar uyguland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küçük bir art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olur. Vücuttaki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yar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-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mr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 xml:space="preserve"> 10-20 gündür. Serbest B</w:t>
      </w:r>
      <w:r w:rsidR="00D350EB"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ve az miktarda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difosfat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tiokrom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tiamin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disülfite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ek olarak, s</w:t>
      </w:r>
      <w:r w:rsidRPr="00EB6352">
        <w:rPr>
          <w:rFonts w:ascii="Times New Roman" w:hAnsi="Times New Roman" w:cs="Times New Roman" w:hint="eastAsia"/>
          <w:sz w:val="24"/>
          <w:szCs w:val="24"/>
        </w:rPr>
        <w:t>ıç</w:t>
      </w:r>
      <w:r w:rsidRPr="00EB6352">
        <w:rPr>
          <w:rFonts w:ascii="Times New Roman" w:hAnsi="Times New Roman" w:cs="Times New Roman"/>
          <w:sz w:val="24"/>
          <w:szCs w:val="24"/>
        </w:rPr>
        <w:t>an ve insanla</w:t>
      </w:r>
      <w:r w:rsidR="00D350EB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>n idrar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20 veya daha fazla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rapor edilmi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tir, ancak bunlardan sadece alt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tanesi gerçekten belirlenip tan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mlanabilmi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tir.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Metabolitlerin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vitaminine 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yasla oran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d</w:t>
      </w:r>
      <w:r w:rsidRPr="00EB6352">
        <w:rPr>
          <w:rFonts w:ascii="Times New Roman" w:hAnsi="Times New Roman" w:cs="Times New Roman" w:hint="eastAsia"/>
          <w:sz w:val="24"/>
          <w:szCs w:val="24"/>
        </w:rPr>
        <w:t>üş</w:t>
      </w:r>
      <w:r w:rsidRPr="00EB6352">
        <w:rPr>
          <w:rFonts w:ascii="Times New Roman" w:hAnsi="Times New Roman" w:cs="Times New Roman"/>
          <w:sz w:val="24"/>
          <w:szCs w:val="24"/>
        </w:rPr>
        <w:t>mesiyle birlikte artar.</w:t>
      </w:r>
    </w:p>
    <w:p w:rsidR="00DD3F60" w:rsidRPr="00EB6352" w:rsidRDefault="00DD3F60" w:rsidP="00DD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4A" w:rsidRPr="00EB6352" w:rsidRDefault="009C4D4A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EB635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 xml:space="preserve"> vitamini (</w:t>
      </w:r>
      <w:proofErr w:type="spellStart"/>
      <w:r w:rsidRPr="00EB6352">
        <w:rPr>
          <w:rFonts w:ascii="Times New Roman" w:hAnsi="Times New Roman" w:cs="Times New Roman"/>
          <w:sz w:val="24"/>
          <w:szCs w:val="24"/>
          <w:u w:val="single"/>
        </w:rPr>
        <w:t>piridoksin</w:t>
      </w:r>
      <w:proofErr w:type="spellEnd"/>
      <w:r w:rsidRPr="00EB635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C4D4A" w:rsidRPr="00EB6352" w:rsidRDefault="009C4D4A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9C4D4A" w:rsidRPr="00EB6352" w:rsidRDefault="009C4D4A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vitamininin 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itli diyet formlar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ba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jejenum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ileumda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(ba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rsak) olmak üzere, pasif </w:t>
      </w:r>
      <w:r w:rsidR="00C672A0" w:rsidRPr="00EB6352">
        <w:rPr>
          <w:rFonts w:ascii="Times New Roman" w:hAnsi="Times New Roman" w:cs="Times New Roman"/>
          <w:sz w:val="24"/>
          <w:szCs w:val="24"/>
        </w:rPr>
        <w:t>difüzyona</w:t>
      </w:r>
      <w:r w:rsidRPr="00EB6352">
        <w:rPr>
          <w:rFonts w:ascii="Times New Roman" w:hAnsi="Times New Roman" w:cs="Times New Roman"/>
          <w:sz w:val="24"/>
          <w:szCs w:val="24"/>
        </w:rPr>
        <w:t xml:space="preserve">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fosforilasyon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arac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yla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mukozal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hücrelerce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absorbe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edilirler;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yla kapasitesi büyüktür.</w:t>
      </w:r>
    </w:p>
    <w:p w:rsidR="009C4D4A" w:rsidRPr="00EB6352" w:rsidRDefault="009C4D4A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4A" w:rsidRPr="00EB6352" w:rsidRDefault="009C4D4A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Da</w:t>
      </w:r>
      <w:r w:rsidRPr="00EB6352">
        <w:rPr>
          <w:rFonts w:ascii="Times New Roman" w:hAnsi="Times New Roman" w:cs="Times New Roman" w:hint="eastAsia"/>
          <w:sz w:val="24"/>
          <w:szCs w:val="24"/>
          <w:u w:val="single"/>
        </w:rPr>
        <w:t>ğı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  <w:u w:val="single"/>
        </w:rPr>
        <w:t>ı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>m:</w:t>
      </w:r>
    </w:p>
    <w:p w:rsidR="009C4D4A" w:rsidRPr="00EB6352" w:rsidRDefault="009C4D4A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formlar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karaci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er, eritrositler ve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er dokularda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piridoksal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fosfat (PLP)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piridoksamin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fosfata (PMP)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rler. Bu bile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ikler, hayvan dokular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da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rlar, ancak hiçbiri depo edilmez. Glikojeni glikoz-l-fosfata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</w:t>
      </w:r>
      <w:r w:rsidRPr="00EB6352">
        <w:rPr>
          <w:rFonts w:ascii="Times New Roman" w:hAnsi="Times New Roman" w:cs="Times New Roman"/>
          <w:sz w:val="24"/>
          <w:szCs w:val="24"/>
        </w:rPr>
        <w:t>t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 xml:space="preserve">ren enzim olan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fosforilazda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vücut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vitamininin büyük bir 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bulunur. Vücutta bulunan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vitamininin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yar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iskelet kas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fosforilaz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yans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tabilir. PLP, plazmada bir PLP-albümin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kompleksi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olarak ve eritrositlerde hemoglobinle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lant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olarak bulunabilir. Eritrositteki PL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, plazmada bulunan konsantrasyonun dört ila be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kat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kadar büyüktür.</w:t>
      </w:r>
    </w:p>
    <w:p w:rsidR="009C4D4A" w:rsidRDefault="009C4D4A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EE6" w:rsidRDefault="00351EE6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EE6" w:rsidRPr="00EB6352" w:rsidRDefault="00351EE6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4A" w:rsidRPr="00EB6352" w:rsidRDefault="009C4D4A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  <w:u w:val="single"/>
        </w:rPr>
        <w:lastRenderedPageBreak/>
        <w:t>Biyotransformasyon</w:t>
      </w:r>
      <w:proofErr w:type="spellEnd"/>
      <w:r w:rsidRPr="00EB63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5653" w:rsidRPr="00EB6352" w:rsidRDefault="009C4D4A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PLP ve PMP, özellikle,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transaminasyon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reaksiyonlar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olarak 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lev gösterirler; özellikle PLP, aminoasitlerin sentezi veya katabolizmas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rol</w:t>
      </w:r>
      <w:r w:rsidR="008277D5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oynayan birçok enzim için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kofaktör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olarak hareket eder. PLP, ay</w:t>
      </w:r>
      <w:r w:rsidR="008277D5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>ca, A-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asitlerin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dekarboksilasyonu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rasemizasyonunda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amino asitlerin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transformasyonlar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nükleik</w:t>
      </w:r>
      <w:proofErr w:type="spellEnd"/>
      <w:r w:rsidR="00E45653" w:rsidRPr="00EB6352">
        <w:rPr>
          <w:rFonts w:ascii="Times New Roman" w:hAnsi="Times New Roman" w:cs="Times New Roman"/>
          <w:sz w:val="24"/>
          <w:szCs w:val="24"/>
        </w:rPr>
        <w:t xml:space="preserve"> asitlerin metabolizmas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nda da rol oynar. Ayr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ca, glikojen </w:t>
      </w:r>
      <w:proofErr w:type="spellStart"/>
      <w:r w:rsidR="00E45653" w:rsidRPr="00EB6352">
        <w:rPr>
          <w:rFonts w:ascii="Times New Roman" w:hAnsi="Times New Roman" w:cs="Times New Roman"/>
          <w:sz w:val="24"/>
          <w:szCs w:val="24"/>
        </w:rPr>
        <w:t>fosforilaz</w:t>
      </w:r>
      <w:proofErr w:type="spellEnd"/>
      <w:r w:rsidR="00E45653" w:rsidRPr="00EB6352">
        <w:rPr>
          <w:rFonts w:ascii="Times New Roman" w:hAnsi="Times New Roman" w:cs="Times New Roman"/>
          <w:sz w:val="24"/>
          <w:szCs w:val="24"/>
        </w:rPr>
        <w:t xml:space="preserve"> için temel </w:t>
      </w:r>
      <w:proofErr w:type="spellStart"/>
      <w:r w:rsidR="00E45653" w:rsidRPr="00EB6352">
        <w:rPr>
          <w:rFonts w:ascii="Times New Roman" w:hAnsi="Times New Roman" w:cs="Times New Roman"/>
          <w:sz w:val="24"/>
          <w:szCs w:val="24"/>
        </w:rPr>
        <w:t>koenzimdir</w:t>
      </w:r>
      <w:proofErr w:type="spellEnd"/>
      <w:r w:rsidR="00E45653" w:rsidRPr="00EB6352">
        <w:rPr>
          <w:rFonts w:ascii="Times New Roman" w:hAnsi="Times New Roman" w:cs="Times New Roman"/>
          <w:sz w:val="24"/>
          <w:szCs w:val="24"/>
        </w:rPr>
        <w:t xml:space="preserve"> (IOM Vitamin B</w:t>
      </w:r>
      <w:r w:rsidR="00E45653"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, 1998). </w:t>
      </w:r>
      <w:proofErr w:type="spellStart"/>
      <w:r w:rsidR="00E45653" w:rsidRPr="00EB6352">
        <w:rPr>
          <w:rFonts w:ascii="Times New Roman" w:hAnsi="Times New Roman" w:cs="Times New Roman"/>
          <w:sz w:val="24"/>
          <w:szCs w:val="24"/>
        </w:rPr>
        <w:t>Hemin</w:t>
      </w:r>
      <w:proofErr w:type="spellEnd"/>
      <w:r w:rsidR="00E45653" w:rsidRPr="00EB6352">
        <w:rPr>
          <w:rFonts w:ascii="Times New Roman" w:hAnsi="Times New Roman" w:cs="Times New Roman"/>
          <w:sz w:val="24"/>
          <w:szCs w:val="24"/>
        </w:rPr>
        <w:t xml:space="preserve"> bir öncülü olan δ-</w:t>
      </w:r>
      <w:proofErr w:type="spellStart"/>
      <w:r w:rsidR="00E45653" w:rsidRPr="00EB6352">
        <w:rPr>
          <w:rFonts w:ascii="Times New Roman" w:hAnsi="Times New Roman" w:cs="Times New Roman"/>
          <w:sz w:val="24"/>
          <w:szCs w:val="24"/>
        </w:rPr>
        <w:t>aminolevulinik</w:t>
      </w:r>
      <w:proofErr w:type="spellEnd"/>
      <w:r w:rsidR="00E45653" w:rsidRPr="00EB6352">
        <w:rPr>
          <w:rFonts w:ascii="Times New Roman" w:hAnsi="Times New Roman" w:cs="Times New Roman"/>
          <w:sz w:val="24"/>
          <w:szCs w:val="24"/>
        </w:rPr>
        <w:t xml:space="preserve"> asidin sentezi için de </w:t>
      </w:r>
      <w:proofErr w:type="spellStart"/>
      <w:r w:rsidR="00E45653" w:rsidRPr="00EB6352">
        <w:rPr>
          <w:rFonts w:ascii="Times New Roman" w:hAnsi="Times New Roman" w:cs="Times New Roman"/>
          <w:sz w:val="24"/>
          <w:szCs w:val="24"/>
        </w:rPr>
        <w:t>piridoksal</w:t>
      </w:r>
      <w:proofErr w:type="spellEnd"/>
      <w:r w:rsidR="00E45653" w:rsidRPr="00EB6352">
        <w:rPr>
          <w:rFonts w:ascii="Times New Roman" w:hAnsi="Times New Roman" w:cs="Times New Roman"/>
          <w:sz w:val="24"/>
          <w:szCs w:val="24"/>
        </w:rPr>
        <w:t xml:space="preserve"> fosfat gerekir.</w:t>
      </w:r>
    </w:p>
    <w:p w:rsidR="00280CA3" w:rsidRPr="00EB6352" w:rsidRDefault="00280CA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53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E45653" w:rsidRPr="00EB6352" w:rsidRDefault="004A03ED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Normalde</w:t>
      </w:r>
      <w:r w:rsidR="00E45653" w:rsidRPr="00EB6352">
        <w:rPr>
          <w:rFonts w:ascii="Times New Roman" w:hAnsi="Times New Roman" w:cs="Times New Roman"/>
          <w:sz w:val="24"/>
          <w:szCs w:val="24"/>
        </w:rPr>
        <w:t>, majör at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l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m ürünü 4-</w:t>
      </w:r>
      <w:proofErr w:type="spellStart"/>
      <w:r w:rsidR="00E45653" w:rsidRPr="00EB6352">
        <w:rPr>
          <w:rFonts w:ascii="Times New Roman" w:hAnsi="Times New Roman" w:cs="Times New Roman"/>
          <w:sz w:val="24"/>
          <w:szCs w:val="24"/>
        </w:rPr>
        <w:t>piridoksik</w:t>
      </w:r>
      <w:proofErr w:type="spellEnd"/>
      <w:r w:rsidR="00E45653" w:rsidRPr="00EB6352">
        <w:rPr>
          <w:rFonts w:ascii="Times New Roman" w:hAnsi="Times New Roman" w:cs="Times New Roman"/>
          <w:sz w:val="24"/>
          <w:szCs w:val="24"/>
        </w:rPr>
        <w:t xml:space="preserve"> asittir; bu da idrardaki B</w:t>
      </w:r>
      <w:r w:rsidR="00E45653"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 bile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45653" w:rsidRPr="00EB6352">
        <w:rPr>
          <w:rFonts w:ascii="Times New Roman" w:hAnsi="Times New Roman" w:cs="Times New Roman"/>
          <w:sz w:val="24"/>
          <w:szCs w:val="24"/>
        </w:rPr>
        <w:t>iklerinin yakla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k </w:t>
      </w:r>
      <w:r w:rsidRPr="00EB6352">
        <w:rPr>
          <w:rFonts w:ascii="Times New Roman" w:hAnsi="Times New Roman" w:cs="Times New Roman"/>
          <w:sz w:val="24"/>
          <w:szCs w:val="24"/>
        </w:rPr>
        <w:t>yarısına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 tekabül eder. B</w:t>
      </w:r>
      <w:r w:rsidR="00E45653"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 vitamininin daha yüksek dozlar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yla, di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E45653" w:rsidRPr="00EB6352">
        <w:rPr>
          <w:rFonts w:ascii="Times New Roman" w:hAnsi="Times New Roman" w:cs="Times New Roman"/>
          <w:sz w:val="24"/>
          <w:szCs w:val="24"/>
        </w:rPr>
        <w:t>er B</w:t>
      </w:r>
      <w:r w:rsidR="00E45653"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 vitamini fo</w:t>
      </w:r>
      <w:r w:rsidR="00F71E17" w:rsidRPr="00EB6352">
        <w:rPr>
          <w:rFonts w:ascii="Times New Roman" w:hAnsi="Times New Roman" w:cs="Times New Roman"/>
          <w:sz w:val="24"/>
          <w:szCs w:val="24"/>
        </w:rPr>
        <w:t>rm</w:t>
      </w:r>
      <w:r w:rsidR="00E45653" w:rsidRPr="00EB6352">
        <w:rPr>
          <w:rFonts w:ascii="Times New Roman" w:hAnsi="Times New Roman" w:cs="Times New Roman"/>
          <w:sz w:val="24"/>
          <w:szCs w:val="24"/>
        </w:rPr>
        <w:t>lar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n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n oran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 da artar. Çok yüksek </w:t>
      </w:r>
      <w:proofErr w:type="spellStart"/>
      <w:r w:rsidR="00E45653" w:rsidRPr="00EB6352">
        <w:rPr>
          <w:rFonts w:ascii="Times New Roman" w:hAnsi="Times New Roman" w:cs="Times New Roman"/>
          <w:sz w:val="24"/>
          <w:szCs w:val="24"/>
        </w:rPr>
        <w:t>piridoksin</w:t>
      </w:r>
      <w:proofErr w:type="spellEnd"/>
      <w:r w:rsidR="00E45653" w:rsidRPr="00EB6352">
        <w:rPr>
          <w:rFonts w:ascii="Times New Roman" w:hAnsi="Times New Roman" w:cs="Times New Roman"/>
          <w:sz w:val="24"/>
          <w:szCs w:val="24"/>
        </w:rPr>
        <w:t xml:space="preserve"> dozla</w:t>
      </w:r>
      <w:r w:rsidR="00F71E17" w:rsidRPr="00EB6352">
        <w:rPr>
          <w:rFonts w:ascii="Times New Roman" w:hAnsi="Times New Roman" w:cs="Times New Roman"/>
          <w:sz w:val="24"/>
          <w:szCs w:val="24"/>
        </w:rPr>
        <w:t>rı</w:t>
      </w:r>
      <w:r w:rsidR="00E45653" w:rsidRPr="00EB6352">
        <w:rPr>
          <w:rFonts w:ascii="Times New Roman" w:hAnsi="Times New Roman" w:cs="Times New Roman"/>
          <w:sz w:val="24"/>
          <w:szCs w:val="24"/>
        </w:rPr>
        <w:t>nda, dozun büyük bir k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sm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, de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E45653" w:rsidRPr="00EB6352">
        <w:rPr>
          <w:rFonts w:ascii="Times New Roman" w:hAnsi="Times New Roman" w:cs="Times New Roman"/>
          <w:sz w:val="24"/>
          <w:szCs w:val="24"/>
        </w:rPr>
        <w:t>i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45653" w:rsidRPr="00EB6352">
        <w:rPr>
          <w:rFonts w:ascii="Times New Roman" w:hAnsi="Times New Roman" w:cs="Times New Roman"/>
          <w:sz w:val="24"/>
          <w:szCs w:val="24"/>
        </w:rPr>
        <w:t>memi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 olarak idrar ile at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l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r. B</w:t>
      </w:r>
      <w:r w:rsidR="00E45653"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, muhtemelen, </w:t>
      </w:r>
      <w:proofErr w:type="spellStart"/>
      <w:r w:rsidR="00E45653" w:rsidRPr="00EB6352">
        <w:rPr>
          <w:rFonts w:ascii="Times New Roman" w:hAnsi="Times New Roman" w:cs="Times New Roman"/>
          <w:sz w:val="24"/>
          <w:szCs w:val="24"/>
        </w:rPr>
        <w:t>feçeste</w:t>
      </w:r>
      <w:proofErr w:type="spellEnd"/>
      <w:r w:rsidR="00E45653" w:rsidRPr="00EB6352">
        <w:rPr>
          <w:rFonts w:ascii="Times New Roman" w:hAnsi="Times New Roman" w:cs="Times New Roman"/>
          <w:sz w:val="24"/>
          <w:szCs w:val="24"/>
        </w:rPr>
        <w:t xml:space="preserve"> de s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n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rl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 miktarda at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l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r, ancak ba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="00E45653" w:rsidRPr="00EB6352">
        <w:rPr>
          <w:rFonts w:ascii="Times New Roman" w:hAnsi="Times New Roman" w:cs="Times New Roman"/>
          <w:sz w:val="24"/>
          <w:szCs w:val="24"/>
        </w:rPr>
        <w:t>rsaktaki mikrobik B</w:t>
      </w:r>
      <w:r w:rsidR="00E45653" w:rsidRPr="00EB635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 sentezinden dolay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 xml:space="preserve"> miktar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n</w:t>
      </w:r>
      <w:r w:rsidR="00E45653"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E45653" w:rsidRPr="00EB6352">
        <w:rPr>
          <w:rFonts w:ascii="Times New Roman" w:hAnsi="Times New Roman" w:cs="Times New Roman"/>
          <w:sz w:val="24"/>
          <w:szCs w:val="24"/>
        </w:rPr>
        <w:t>n tayin edilmesi zordur.</w:t>
      </w:r>
    </w:p>
    <w:p w:rsidR="00E45653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53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EB6352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 xml:space="preserve"> vitamini (</w:t>
      </w:r>
      <w:proofErr w:type="spellStart"/>
      <w:r w:rsidRPr="00EB6352">
        <w:rPr>
          <w:rFonts w:ascii="Times New Roman" w:hAnsi="Times New Roman" w:cs="Times New Roman"/>
          <w:sz w:val="24"/>
          <w:szCs w:val="24"/>
          <w:u w:val="single"/>
        </w:rPr>
        <w:t>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E45653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083167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Yuka</w:t>
      </w:r>
      <w:r w:rsidR="00944FB6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>da da 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inilmi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oldu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 gibi,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terimleri, yüksek miktarda kobalt içeren bile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iklerden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korrinoidler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) olu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an bir grubun üyelerinin tümüne 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f yapar.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Korrinoidler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insan metabolizmas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nda aktif olan iki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koenzimine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</w:t>
      </w:r>
      <w:r w:rsidRPr="00EB6352">
        <w:rPr>
          <w:rFonts w:ascii="Times New Roman" w:hAnsi="Times New Roman" w:cs="Times New Roman"/>
          <w:sz w:val="24"/>
          <w:szCs w:val="24"/>
        </w:rPr>
        <w:t xml:space="preserve">ebilirler.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Siyanokobalamin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piyasada mevcut bulunan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fo</w:t>
      </w:r>
      <w:r w:rsidR="00083167" w:rsidRPr="00EB6352">
        <w:rPr>
          <w:rFonts w:ascii="Times New Roman" w:hAnsi="Times New Roman" w:cs="Times New Roman"/>
          <w:sz w:val="24"/>
          <w:szCs w:val="24"/>
        </w:rPr>
        <w:t>rm</w:t>
      </w:r>
      <w:r w:rsidRPr="00EB6352">
        <w:rPr>
          <w:rFonts w:ascii="Times New Roman" w:hAnsi="Times New Roman" w:cs="Times New Roman"/>
          <w:sz w:val="24"/>
          <w:szCs w:val="24"/>
        </w:rPr>
        <w:t>udur.</w:t>
      </w:r>
    </w:p>
    <w:p w:rsidR="00083167" w:rsidRPr="00EB6352" w:rsidRDefault="00083167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53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iki farkl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mekanizmayla emilirler: bir aktif mekanizma (protein temelli) ve bir difüzyon-tipi mekanizma. Sa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bir mide,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faktör (g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dayla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stimüle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edildikten sonra midenin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parietal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hücrelerinin salg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lad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glikoprotein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pankreatik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yeterlilik ve fonksiyonla</w:t>
      </w:r>
      <w:r w:rsidR="00083167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no</w:t>
      </w:r>
      <w:r w:rsidR="00083167" w:rsidRPr="00EB6352">
        <w:rPr>
          <w:rFonts w:ascii="Times New Roman" w:hAnsi="Times New Roman" w:cs="Times New Roman"/>
          <w:sz w:val="24"/>
          <w:szCs w:val="24"/>
        </w:rPr>
        <w:t>rm</w:t>
      </w:r>
      <w:r w:rsidRPr="00EB6352">
        <w:rPr>
          <w:rFonts w:ascii="Times New Roman" w:hAnsi="Times New Roman" w:cs="Times New Roman"/>
          <w:sz w:val="24"/>
          <w:szCs w:val="24"/>
        </w:rPr>
        <w:t xml:space="preserve">al 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al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>an te</w:t>
      </w:r>
      <w:r w:rsidR="00083167" w:rsidRPr="00EB6352">
        <w:rPr>
          <w:rFonts w:ascii="Times New Roman" w:hAnsi="Times New Roman" w:cs="Times New Roman"/>
          <w:sz w:val="24"/>
          <w:szCs w:val="24"/>
        </w:rPr>
        <w:t>rm</w:t>
      </w:r>
      <w:r w:rsidRPr="00EB6352">
        <w:rPr>
          <w:rFonts w:ascii="Times New Roman" w:hAnsi="Times New Roman" w:cs="Times New Roman"/>
          <w:sz w:val="24"/>
          <w:szCs w:val="24"/>
        </w:rPr>
        <w:t xml:space="preserve">inal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ileum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gerektiren aktif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proses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yoluyla, az miktarda B</w:t>
      </w:r>
      <w:r w:rsidR="008A6170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emilir. Midede, 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daya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</w:t>
      </w:r>
      <w:r w:rsidR="008A6170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>, asit ve pepsin kar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proteinlerden ayr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larak da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r. Daha sonra, serbest kalan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, tükürük bezleri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mukoza arac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>yla salg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lanan R proteinlerine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haptokorrinler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)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r. </w:t>
      </w:r>
      <w:r w:rsidRPr="00EB6352">
        <w:rPr>
          <w:rFonts w:ascii="Times New Roman" w:hAnsi="Times New Roman" w:cs="Times New Roman" w:hint="eastAsia"/>
          <w:sz w:val="24"/>
          <w:szCs w:val="24"/>
        </w:rPr>
        <w:t>İ</w:t>
      </w:r>
      <w:r w:rsidRPr="00EB6352">
        <w:rPr>
          <w:rFonts w:ascii="Times New Roman" w:hAnsi="Times New Roman" w:cs="Times New Roman"/>
          <w:sz w:val="24"/>
          <w:szCs w:val="24"/>
        </w:rPr>
        <w:t>nce ba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rsakta,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pankreatik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proteazlar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R proteinlerini k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smen bozundururlar ve serbest kalan B</w:t>
      </w:r>
      <w:r w:rsidR="008B156C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faktöre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r. Ortaya </w:t>
      </w:r>
      <w:r w:rsidRPr="00EB6352">
        <w:rPr>
          <w:rFonts w:ascii="Times New Roman" w:hAnsi="Times New Roman" w:cs="Times New Roman" w:hint="eastAsia"/>
          <w:sz w:val="24"/>
          <w:szCs w:val="24"/>
        </w:rPr>
        <w:t>çı</w:t>
      </w:r>
      <w:r w:rsidRPr="00EB6352">
        <w:rPr>
          <w:rFonts w:ascii="Times New Roman" w:hAnsi="Times New Roman" w:cs="Times New Roman"/>
          <w:sz w:val="24"/>
          <w:szCs w:val="24"/>
        </w:rPr>
        <w:t xml:space="preserve">kan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faktör ve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kompleksi,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mukozada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reseptörlere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r; kompleksin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internalizasyonundan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sonra,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enterosite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girer.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3 il</w:t>
      </w:r>
      <w:r w:rsidR="008B156C" w:rsidRPr="00EB6352">
        <w:rPr>
          <w:rFonts w:ascii="Times New Roman" w:hAnsi="Times New Roman" w:cs="Times New Roman"/>
          <w:sz w:val="24"/>
          <w:szCs w:val="24"/>
        </w:rPr>
        <w:t>â</w:t>
      </w:r>
      <w:r w:rsidRPr="00EB6352">
        <w:rPr>
          <w:rFonts w:ascii="Times New Roman" w:hAnsi="Times New Roman" w:cs="Times New Roman"/>
          <w:sz w:val="24"/>
          <w:szCs w:val="24"/>
        </w:rPr>
        <w:t xml:space="preserve"> 4 saat sonra, 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dola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ma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8B156C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olur. 10 </w:t>
      </w:r>
      <w:r w:rsidR="008B156C" w:rsidRPr="00EB6352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kadar olan doz seviyelerinde, bu mekanizman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etkinli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 </w:t>
      </w:r>
      <w:r w:rsidRPr="00EB6352">
        <w:rPr>
          <w:rFonts w:ascii="Times New Roman" w:hAnsi="Times New Roman" w:cs="Times New Roman"/>
          <w:sz w:val="24"/>
          <w:szCs w:val="24"/>
        </w:rPr>
        <w:lastRenderedPageBreak/>
        <w:t>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%50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 xml:space="preserve">dir. 10 </w:t>
      </w:r>
      <w:r w:rsidR="00AF342E" w:rsidRPr="00EB6352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yüksek doz seviyelerinde, emiliminin verim ve etkinli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 d</w:t>
      </w:r>
      <w:r w:rsidRPr="00EB6352">
        <w:rPr>
          <w:rFonts w:ascii="Times New Roman" w:hAnsi="Times New Roman" w:cs="Times New Roman" w:hint="eastAsia"/>
          <w:sz w:val="24"/>
          <w:szCs w:val="24"/>
        </w:rPr>
        <w:t>üş</w:t>
      </w:r>
      <w:r w:rsidRPr="00EB6352">
        <w:rPr>
          <w:rFonts w:ascii="Times New Roman" w:hAnsi="Times New Roman" w:cs="Times New Roman"/>
          <w:sz w:val="24"/>
          <w:szCs w:val="24"/>
        </w:rPr>
        <w:t xml:space="preserve">er. </w:t>
      </w:r>
      <w:r w:rsidRPr="00EB6352">
        <w:rPr>
          <w:rFonts w:ascii="Times New Roman" w:hAnsi="Times New Roman" w:cs="Times New Roman" w:hint="eastAsia"/>
          <w:sz w:val="24"/>
          <w:szCs w:val="24"/>
        </w:rPr>
        <w:t>İ</w:t>
      </w:r>
      <w:r w:rsidRPr="00EB6352">
        <w:rPr>
          <w:rFonts w:ascii="Times New Roman" w:hAnsi="Times New Roman" w:cs="Times New Roman"/>
          <w:sz w:val="24"/>
          <w:szCs w:val="24"/>
        </w:rPr>
        <w:t xml:space="preserve">kinci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absorpsiyon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mekanizmas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çok d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k bir h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zda difüzyon yoluyla ger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ekle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ir ve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%</w:t>
      </w:r>
      <w:r w:rsidR="00AF342E" w:rsidRPr="00EB6352">
        <w:rPr>
          <w:rFonts w:ascii="Times New Roman" w:hAnsi="Times New Roman" w:cs="Times New Roman"/>
          <w:sz w:val="24"/>
          <w:szCs w:val="24"/>
        </w:rPr>
        <w:t>1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 xml:space="preserve">e tekabül eden bir verim ve etkinlik gösterir ve sadece 100 </w:t>
      </w:r>
      <w:r w:rsidR="00AF342E" w:rsidRPr="00EB6352">
        <w:rPr>
          <w:rFonts w:ascii="Times New Roman" w:hAnsi="Times New Roman" w:cs="Times New Roman"/>
          <w:sz w:val="24"/>
          <w:szCs w:val="24"/>
        </w:rPr>
        <w:t>µ</w:t>
      </w:r>
      <w:r w:rsidRPr="00EB6352">
        <w:rPr>
          <w:rFonts w:ascii="Times New Roman" w:hAnsi="Times New Roman" w:cs="Times New Roman"/>
          <w:sz w:val="24"/>
          <w:szCs w:val="24"/>
        </w:rPr>
        <w:t>g seviyesini 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an oral dozlarda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kantitatif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olarak istatistiksel a</w:t>
      </w:r>
      <w:r w:rsidRPr="00EB6352">
        <w:rPr>
          <w:rFonts w:ascii="Times New Roman" w:hAnsi="Times New Roman" w:cs="Times New Roman" w:hint="eastAsia"/>
          <w:sz w:val="24"/>
          <w:szCs w:val="24"/>
        </w:rPr>
        <w:t>çı</w:t>
      </w:r>
      <w:r w:rsidRPr="00EB6352">
        <w:rPr>
          <w:rFonts w:ascii="Times New Roman" w:hAnsi="Times New Roman" w:cs="Times New Roman"/>
          <w:sz w:val="24"/>
          <w:szCs w:val="24"/>
        </w:rPr>
        <w:t>dan anlaml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bir sonuç al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sa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lar.</w:t>
      </w:r>
    </w:p>
    <w:p w:rsidR="00E45653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53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 w:hint="eastAsia"/>
          <w:sz w:val="24"/>
          <w:szCs w:val="24"/>
        </w:rPr>
        <w:t>İ</w:t>
      </w:r>
      <w:r w:rsidRPr="00EB6352">
        <w:rPr>
          <w:rFonts w:ascii="Times New Roman" w:hAnsi="Times New Roman" w:cs="Times New Roman"/>
          <w:sz w:val="24"/>
          <w:szCs w:val="24"/>
        </w:rPr>
        <w:t>ntrinsik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faktörde bir yetmezlik varsa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pernisiyöz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anemideki durum), B</w:t>
      </w:r>
      <w:r w:rsidR="00AF342E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malabsorpsiyonu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ortaya </w:t>
      </w:r>
      <w:r w:rsidRPr="00EB6352">
        <w:rPr>
          <w:rFonts w:ascii="Times New Roman" w:hAnsi="Times New Roman" w:cs="Times New Roman" w:hint="eastAsia"/>
          <w:sz w:val="24"/>
          <w:szCs w:val="24"/>
        </w:rPr>
        <w:t>çı</w:t>
      </w:r>
      <w:r w:rsidRPr="00EB6352">
        <w:rPr>
          <w:rFonts w:ascii="Times New Roman" w:hAnsi="Times New Roman" w:cs="Times New Roman"/>
          <w:sz w:val="24"/>
          <w:szCs w:val="24"/>
        </w:rPr>
        <w:t>kar; bu rahats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 tedavi edilmezse, potansiyel</w:t>
      </w:r>
      <w:r w:rsidR="000505A9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olarak düzeltilemez nörolojik hasar ve ya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amsal tehlike te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kil eden anemi ortaya </w:t>
      </w:r>
      <w:r w:rsidRPr="00EB6352">
        <w:rPr>
          <w:rFonts w:ascii="Times New Roman" w:hAnsi="Times New Roman" w:cs="Times New Roman" w:hint="eastAsia"/>
          <w:sz w:val="24"/>
          <w:szCs w:val="24"/>
        </w:rPr>
        <w:t>çı</w:t>
      </w:r>
      <w:r w:rsidRPr="00EB6352">
        <w:rPr>
          <w:rFonts w:ascii="Times New Roman" w:hAnsi="Times New Roman" w:cs="Times New Roman"/>
          <w:sz w:val="24"/>
          <w:szCs w:val="24"/>
        </w:rPr>
        <w:t>kar.</w:t>
      </w:r>
    </w:p>
    <w:p w:rsidR="00E45653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53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Da</w:t>
      </w:r>
      <w:r w:rsidRPr="00EB6352">
        <w:rPr>
          <w:rFonts w:ascii="Times New Roman" w:hAnsi="Times New Roman" w:cs="Times New Roman" w:hint="eastAsia"/>
          <w:sz w:val="24"/>
          <w:szCs w:val="24"/>
          <w:u w:val="single"/>
        </w:rPr>
        <w:t>ğı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  <w:u w:val="single"/>
        </w:rPr>
        <w:t>ı</w:t>
      </w:r>
      <w:r w:rsidRPr="00EB6352">
        <w:rPr>
          <w:rFonts w:ascii="Times New Roman" w:hAnsi="Times New Roman" w:cs="Times New Roman"/>
          <w:sz w:val="24"/>
          <w:szCs w:val="24"/>
          <w:u w:val="single"/>
        </w:rPr>
        <w:t>m:</w:t>
      </w:r>
    </w:p>
    <w:p w:rsidR="009C4D4A" w:rsidRPr="00EB6352" w:rsidRDefault="00E45653" w:rsidP="00E4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Plazma ve dokudaki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predominant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fo</w:t>
      </w:r>
      <w:r w:rsidR="00901D2B" w:rsidRPr="00EB6352">
        <w:rPr>
          <w:rFonts w:ascii="Times New Roman" w:hAnsi="Times New Roman" w:cs="Times New Roman"/>
          <w:sz w:val="24"/>
          <w:szCs w:val="24"/>
        </w:rPr>
        <w:t>rm</w:t>
      </w:r>
      <w:r w:rsidRPr="00EB6352">
        <w:rPr>
          <w:rFonts w:ascii="Times New Roman" w:hAnsi="Times New Roman" w:cs="Times New Roman"/>
          <w:sz w:val="24"/>
          <w:szCs w:val="24"/>
        </w:rPr>
        <w:t>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adenozilkobalamin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</w:t>
      </w:r>
      <w:r w:rsidR="000505A9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hidroksokobalamindir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toplam plazma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%60 - %80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nini</w:t>
      </w:r>
      <w:r w:rsidR="000505A9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olu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turur. No</w:t>
      </w:r>
      <w:r w:rsidR="00901D2B" w:rsidRPr="00EB6352">
        <w:rPr>
          <w:rFonts w:ascii="Times New Roman" w:hAnsi="Times New Roman" w:cs="Times New Roman"/>
          <w:sz w:val="24"/>
          <w:szCs w:val="24"/>
        </w:rPr>
        <w:t>rm</w:t>
      </w:r>
      <w:r w:rsidRPr="00EB6352">
        <w:rPr>
          <w:rFonts w:ascii="Times New Roman" w:hAnsi="Times New Roman" w:cs="Times New Roman"/>
          <w:sz w:val="24"/>
          <w:szCs w:val="24"/>
        </w:rPr>
        <w:t xml:space="preserve">al insanlarda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esas olarak, ortalama miktar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 </w:t>
      </w:r>
      <w:r w:rsidR="00901D2B" w:rsidRPr="00EB6352">
        <w:rPr>
          <w:rFonts w:ascii="Times New Roman" w:hAnsi="Times New Roman" w:cs="Times New Roman"/>
          <w:sz w:val="24"/>
          <w:szCs w:val="24"/>
        </w:rPr>
        <w:t>1,</w:t>
      </w:r>
      <w:r w:rsidRPr="00EB6352">
        <w:rPr>
          <w:rFonts w:ascii="Times New Roman" w:hAnsi="Times New Roman" w:cs="Times New Roman"/>
          <w:sz w:val="24"/>
          <w:szCs w:val="24"/>
        </w:rPr>
        <w:t>5 mg oldu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u</w:t>
      </w:r>
      <w:r w:rsidR="000505A9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karaci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erde bulunurlar. Böbrekler, kalp, dalak ve beynin her biri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k 20-30 </w:t>
      </w:r>
      <w:r w:rsidR="00901D2B" w:rsidRPr="00EB6352">
        <w:rPr>
          <w:rFonts w:ascii="Times New Roman" w:hAnsi="Times New Roman" w:cs="Times New Roman"/>
          <w:sz w:val="24"/>
          <w:szCs w:val="24"/>
        </w:rPr>
        <w:t>µ</w:t>
      </w:r>
      <w:r w:rsidRPr="00EB6352">
        <w:rPr>
          <w:rFonts w:ascii="Times New Roman" w:hAnsi="Times New Roman" w:cs="Times New Roman"/>
          <w:sz w:val="24"/>
          <w:szCs w:val="24"/>
        </w:rPr>
        <w:t>g içerir.</w:t>
      </w:r>
      <w:r w:rsidR="000505A9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Yeti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kin insanlar için hesaplanan toplam vücut i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eri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ine ili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kin ortalama 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erler 2 </w:t>
      </w:r>
      <w:r w:rsidR="000505A9" w:rsidRPr="00EB6352">
        <w:rPr>
          <w:rFonts w:ascii="Times New Roman" w:hAnsi="Times New Roman" w:cs="Times New Roman"/>
          <w:sz w:val="24"/>
          <w:szCs w:val="24"/>
        </w:rPr>
        <w:t>–</w:t>
      </w:r>
      <w:r w:rsidRPr="00EB6352">
        <w:rPr>
          <w:rFonts w:ascii="Times New Roman" w:hAnsi="Times New Roman" w:cs="Times New Roman"/>
          <w:sz w:val="24"/>
          <w:szCs w:val="24"/>
        </w:rPr>
        <w:t xml:space="preserve"> 5</w:t>
      </w:r>
      <w:r w:rsidR="000505A9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mg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. Hipofiz bezi, organlar</w:t>
      </w:r>
      <w:r w:rsidR="00901D2B" w:rsidRPr="00EB6352">
        <w:rPr>
          <w:rFonts w:ascii="Times New Roman" w:hAnsi="Times New Roman" w:cs="Times New Roman"/>
          <w:sz w:val="24"/>
          <w:szCs w:val="24"/>
        </w:rPr>
        <w:t>/</w:t>
      </w:r>
      <w:r w:rsidRPr="00EB6352">
        <w:rPr>
          <w:rFonts w:ascii="Times New Roman" w:hAnsi="Times New Roman" w:cs="Times New Roman"/>
          <w:sz w:val="24"/>
          <w:szCs w:val="24"/>
        </w:rPr>
        <w:t>dokular aras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en yüksek gram ba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konsantrasyon</w:t>
      </w:r>
      <w:proofErr w:type="gramEnd"/>
      <w:r w:rsidR="000505A9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miktar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na sahip dokudur.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Adenozilkobalamin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hücresel dokula</w:t>
      </w:r>
      <w:r w:rsidR="00901D2B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>n tümü aras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majör</w:t>
      </w:r>
      <w:r w:rsidR="000505A9"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kobalamindir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karaci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erde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%60 - 70 ve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 organlarda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%50 oran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na</w:t>
      </w:r>
      <w:r w:rsidR="000505A9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tekabül eder.</w:t>
      </w:r>
    </w:p>
    <w:p w:rsidR="009C4D4A" w:rsidRPr="00EB6352" w:rsidRDefault="009C4D4A" w:rsidP="009C4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ED" w:rsidRPr="00EB6352" w:rsidRDefault="001E01ED" w:rsidP="001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EB63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E01ED" w:rsidRPr="00EB6352" w:rsidRDefault="001E01ED" w:rsidP="001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mukozadan geçerken, vitamini hücrelere ula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ran plazma ta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proteini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transkobalamin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II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aktar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Kobamid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koenzimlerinin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rol oynad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klar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biyokimyasal reaksiyonlar iki tiptir: (1) kobalt atomuna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kovalent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olan 5-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deoksiadenozin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içerenler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adenozilkobalamin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) ve (2) merkezi kobalt atomuna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bir metil grubu bulunanlar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folik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asit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kofaktöründen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homosisteine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transmetilasyon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katalize eder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metionin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olu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turur. Bu reaksiyon,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nükleik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asit sentezi için önemli olan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er tek karbon transferi reaksiyonlar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metillenmemi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folat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kofaktörünün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serbest kalmas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sa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lar.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deoksiadenozilkobalamin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belirli aminoasitler ve tek-zincirli ya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 asitlerinin bozunmas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na ili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kin yolaktaki bir reaksiyon olan,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metilmalonil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="005E3C26" w:rsidRPr="00EB635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</w:t>
      </w:r>
      <w:r w:rsidR="005E3C26" w:rsidRPr="00EB6352">
        <w:rPr>
          <w:rFonts w:ascii="Times New Roman" w:hAnsi="Times New Roman" w:cs="Times New Roman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ksinil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koenzimi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 xml:space="preserve"> katalize eder.</w:t>
      </w:r>
    </w:p>
    <w:p w:rsidR="005E3C26" w:rsidRPr="00EB6352" w:rsidRDefault="005E3C26" w:rsidP="001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ED" w:rsidRPr="00EB6352" w:rsidRDefault="001E01ED" w:rsidP="001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</w:t>
      </w:r>
      <w:r w:rsidR="005E3C26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makrositik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megaloblastik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anemiye, omurilik, beyin, optik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periferal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sinirlerin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demyelinasyonu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kaynakl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nörolojik semptomlara ve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er daha az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lastRenderedPageBreak/>
        <w:t>semptomlara (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rne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in dil 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="00AC7F2D" w:rsidRPr="00EB6352">
        <w:rPr>
          <w:rFonts w:ascii="Times New Roman" w:hAnsi="Times New Roman" w:cs="Times New Roman"/>
          <w:sz w:val="24"/>
          <w:szCs w:val="24"/>
        </w:rPr>
        <w:t>rı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güçsüzlük) neden olur. Aneminin bulunmad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durumlarda ve özellikle ya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larda, B</w:t>
      </w:r>
      <w:r w:rsidR="00AC7F2D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vitamini yetmezli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inin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nöropsikiyatrik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belirtileri görülür.</w:t>
      </w:r>
    </w:p>
    <w:p w:rsidR="001E01ED" w:rsidRPr="00EB6352" w:rsidRDefault="001E01ED" w:rsidP="001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ED" w:rsidRPr="00EB6352" w:rsidRDefault="001E01ED" w:rsidP="001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6352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1E01ED" w:rsidRPr="00EB6352" w:rsidRDefault="001E01ED" w:rsidP="001E0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bilyer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fekal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yollar, temel 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 yolaklar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d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 için sadece ba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lanmam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plazma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mevcuttur ve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yla serbest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filtrasyonu</w:t>
      </w:r>
      <w:proofErr w:type="spellEnd"/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arac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>yla ger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ekle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at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m minimum düzeyde seyreder: Gün ba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na 0,25 </w:t>
      </w:r>
      <w:r w:rsidR="00186D43" w:rsidRPr="00EB6352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g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kadar olan seviyelerde 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en oranlarda. Günde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k 0,5-5 </w:t>
      </w:r>
      <w:r w:rsidR="00186D43" w:rsidRPr="00EB6352">
        <w:rPr>
          <w:rFonts w:ascii="Times New Roman" w:hAnsi="Times New Roman" w:cs="Times New Roman"/>
          <w:sz w:val="24"/>
          <w:szCs w:val="24"/>
        </w:rPr>
        <w:t>µ</w:t>
      </w:r>
      <w:r w:rsidRPr="00EB6352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kobalamin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, temelde safra</w:t>
      </w:r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olmak üzere sindirim sistemine salg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lan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r; en az %65 </w:t>
      </w:r>
      <w:r w:rsidR="00421D8E" w:rsidRPr="00EB6352">
        <w:rPr>
          <w:rFonts w:ascii="Times New Roman" w:hAnsi="Times New Roman" w:cs="Times New Roman"/>
          <w:sz w:val="24"/>
          <w:szCs w:val="24"/>
        </w:rPr>
        <w:t>–</w:t>
      </w:r>
      <w:r w:rsidRPr="00EB6352">
        <w:rPr>
          <w:rFonts w:ascii="Times New Roman" w:hAnsi="Times New Roman" w:cs="Times New Roman"/>
          <w:sz w:val="24"/>
          <w:szCs w:val="24"/>
        </w:rPr>
        <w:t xml:space="preserve"> 75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faktör mekanizmas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yoluyla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ileumda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tekrar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absorbe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olur. Safra ve di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sekresyon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kanallar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</w:t>
      </w:r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ger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ekle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en bu efektif B</w:t>
      </w:r>
      <w:r w:rsidR="00421D8E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enterohepatik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dola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 geri d</w:t>
      </w:r>
      <w:r w:rsidRPr="00EB6352">
        <w:rPr>
          <w:rFonts w:ascii="Times New Roman" w:hAnsi="Times New Roman" w:cs="Times New Roman" w:hint="eastAsia"/>
          <w:sz w:val="24"/>
          <w:szCs w:val="24"/>
        </w:rPr>
        <w:t>ö</w:t>
      </w:r>
      <w:r w:rsidRPr="00EB6352">
        <w:rPr>
          <w:rFonts w:ascii="Times New Roman" w:hAnsi="Times New Roman" w:cs="Times New Roman"/>
          <w:sz w:val="24"/>
          <w:szCs w:val="24"/>
        </w:rPr>
        <w:t>n</w:t>
      </w:r>
      <w:r w:rsidRPr="00EB6352">
        <w:rPr>
          <w:rFonts w:ascii="Times New Roman" w:hAnsi="Times New Roman" w:cs="Times New Roman" w:hint="eastAsia"/>
          <w:sz w:val="24"/>
          <w:szCs w:val="24"/>
        </w:rPr>
        <w:t>üşü</w:t>
      </w:r>
      <w:r w:rsidRPr="00EB6352">
        <w:rPr>
          <w:rFonts w:ascii="Times New Roman" w:hAnsi="Times New Roman" w:cs="Times New Roman"/>
          <w:sz w:val="24"/>
          <w:szCs w:val="24"/>
        </w:rPr>
        <w:t>m</w:t>
      </w:r>
      <w:r w:rsidRPr="00EB6352">
        <w:rPr>
          <w:rFonts w:ascii="Times New Roman" w:hAnsi="Times New Roman" w:cs="Times New Roman" w:hint="eastAsia"/>
          <w:sz w:val="24"/>
          <w:szCs w:val="24"/>
        </w:rPr>
        <w:t>ü</w:t>
      </w:r>
      <w:r w:rsidRPr="00EB6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faktör</w:t>
      </w:r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aktivitesindeki yetersizlikten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pernisiyöz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anemi bulunmas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 xml:space="preserve"> halinde 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lev göstermez.</w:t>
      </w:r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Vücuttaki toplam kay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p, gün ba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 xml:space="preserve">na 2 - 5 </w:t>
      </w:r>
      <w:r w:rsidR="00421D8E" w:rsidRPr="00EB6352">
        <w:rPr>
          <w:rFonts w:ascii="Times New Roman" w:hAnsi="Times New Roman" w:cs="Times New Roman"/>
          <w:sz w:val="24"/>
          <w:szCs w:val="24"/>
        </w:rPr>
        <w:t>µ</w:t>
      </w:r>
      <w:r w:rsidRPr="00EB6352">
        <w:rPr>
          <w:rFonts w:ascii="Times New Roman" w:hAnsi="Times New Roman" w:cs="Times New Roman"/>
          <w:sz w:val="24"/>
          <w:szCs w:val="24"/>
        </w:rPr>
        <w:t>g aras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nda de</w:t>
      </w:r>
      <w:r w:rsidRPr="00EB6352">
        <w:rPr>
          <w:rFonts w:ascii="Times New Roman" w:hAnsi="Times New Roman" w:cs="Times New Roman" w:hint="eastAsia"/>
          <w:sz w:val="24"/>
          <w:szCs w:val="24"/>
        </w:rPr>
        <w:t>ğ</w:t>
      </w:r>
      <w:r w:rsidRPr="00EB6352">
        <w:rPr>
          <w:rFonts w:ascii="Times New Roman" w:hAnsi="Times New Roman" w:cs="Times New Roman"/>
          <w:sz w:val="24"/>
          <w:szCs w:val="24"/>
        </w:rPr>
        <w:t>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ir. Dolay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yla, günlük B</w:t>
      </w:r>
      <w:r w:rsidR="00421D8E" w:rsidRPr="00EB635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vitamini kayb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, toplam boyuttan ba</w:t>
      </w:r>
      <w:r w:rsidRPr="00EB6352">
        <w:rPr>
          <w:rFonts w:ascii="Times New Roman" w:hAnsi="Times New Roman" w:cs="Times New Roman" w:hint="eastAsia"/>
          <w:sz w:val="24"/>
          <w:szCs w:val="24"/>
        </w:rPr>
        <w:t>ğı</w:t>
      </w:r>
      <w:r w:rsidRPr="00EB6352">
        <w:rPr>
          <w:rFonts w:ascii="Times New Roman" w:hAnsi="Times New Roman" w:cs="Times New Roman"/>
          <w:sz w:val="24"/>
          <w:szCs w:val="24"/>
        </w:rPr>
        <w:t>ms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z olarak, vücut havuzunun yakla</w:t>
      </w:r>
      <w:r w:rsidRPr="00EB6352">
        <w:rPr>
          <w:rFonts w:ascii="Times New Roman" w:hAnsi="Times New Roman" w:cs="Times New Roman" w:hint="eastAsia"/>
          <w:sz w:val="24"/>
          <w:szCs w:val="24"/>
        </w:rPr>
        <w:t>şı</w:t>
      </w:r>
      <w:r w:rsidRPr="00EB6352">
        <w:rPr>
          <w:rFonts w:ascii="Times New Roman" w:hAnsi="Times New Roman" w:cs="Times New Roman"/>
          <w:sz w:val="24"/>
          <w:szCs w:val="24"/>
        </w:rPr>
        <w:t>k %0,</w:t>
      </w:r>
      <w:r w:rsidR="00421D8E" w:rsidRPr="00EB6352">
        <w:rPr>
          <w:rFonts w:ascii="Times New Roman" w:hAnsi="Times New Roman" w:cs="Times New Roman"/>
          <w:sz w:val="24"/>
          <w:szCs w:val="24"/>
        </w:rPr>
        <w:t>1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ine</w:t>
      </w:r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>tekabül</w:t>
      </w:r>
      <w:r w:rsidR="00AC7F2D" w:rsidRPr="00EB6352">
        <w:rPr>
          <w:rFonts w:ascii="Times New Roman" w:hAnsi="Times New Roman" w:cs="Times New Roman"/>
          <w:sz w:val="24"/>
          <w:szCs w:val="24"/>
        </w:rPr>
        <w:t xml:space="preserve"> </w:t>
      </w:r>
      <w:r w:rsidRPr="00EB6352">
        <w:rPr>
          <w:rFonts w:ascii="Times New Roman" w:hAnsi="Times New Roman" w:cs="Times New Roman"/>
          <w:sz w:val="24"/>
          <w:szCs w:val="24"/>
        </w:rPr>
        <w:t xml:space="preserve">eder (%0,05 - 0,2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aral</w:t>
      </w:r>
      <w:r w:rsidRPr="00EB6352">
        <w:rPr>
          <w:rFonts w:ascii="Times New Roman" w:hAnsi="Times New Roman" w:cs="Times New Roman" w:hint="eastAsia"/>
          <w:sz w:val="24"/>
          <w:szCs w:val="24"/>
        </w:rPr>
        <w:t>ığı</w:t>
      </w:r>
      <w:r w:rsidRPr="00EB6352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)</w:t>
      </w:r>
      <w:r w:rsidR="00421D8E" w:rsidRPr="00EB6352">
        <w:rPr>
          <w:rFonts w:ascii="Times New Roman" w:hAnsi="Times New Roman" w:cs="Times New Roman"/>
          <w:sz w:val="24"/>
          <w:szCs w:val="24"/>
        </w:rPr>
        <w:t>.</w:t>
      </w:r>
    </w:p>
    <w:p w:rsidR="00616E59" w:rsidRPr="00EB6352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EB63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Bu ürünle yap</w:t>
      </w:r>
      <w:r w:rsidRPr="00EB6352">
        <w:rPr>
          <w:rFonts w:ascii="Times New Roman" w:hAnsi="Times New Roman" w:cs="Times New Roman" w:hint="eastAsia"/>
          <w:sz w:val="24"/>
          <w:szCs w:val="24"/>
        </w:rPr>
        <w:t>ı</w:t>
      </w:r>
      <w:r w:rsidRPr="00EB6352">
        <w:rPr>
          <w:rFonts w:ascii="Times New Roman" w:hAnsi="Times New Roman" w:cs="Times New Roman"/>
          <w:sz w:val="24"/>
          <w:szCs w:val="24"/>
        </w:rPr>
        <w:t>lm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352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 xml:space="preserve"> bir </w:t>
      </w:r>
      <w:r w:rsidRPr="00EB6352">
        <w:rPr>
          <w:rFonts w:ascii="Times New Roman" w:hAnsi="Times New Roman" w:cs="Times New Roman" w:hint="eastAsia"/>
          <w:sz w:val="24"/>
          <w:szCs w:val="24"/>
        </w:rPr>
        <w:t>ç</w:t>
      </w:r>
      <w:r w:rsidRPr="00EB6352">
        <w:rPr>
          <w:rFonts w:ascii="Times New Roman" w:hAnsi="Times New Roman" w:cs="Times New Roman"/>
          <w:sz w:val="24"/>
          <w:szCs w:val="24"/>
        </w:rPr>
        <w:t>al</w:t>
      </w:r>
      <w:r w:rsidRPr="00EB6352">
        <w:rPr>
          <w:rFonts w:ascii="Times New Roman" w:hAnsi="Times New Roman" w:cs="Times New Roman" w:hint="eastAsia"/>
          <w:sz w:val="24"/>
          <w:szCs w:val="24"/>
        </w:rPr>
        <w:t>ış</w:t>
      </w:r>
      <w:r w:rsidRPr="00EB6352">
        <w:rPr>
          <w:rFonts w:ascii="Times New Roman" w:hAnsi="Times New Roman" w:cs="Times New Roman"/>
          <w:sz w:val="24"/>
          <w:szCs w:val="24"/>
        </w:rPr>
        <w:t>ma yoktur, münferit bile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enlerinin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emniyeti, geni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 xml:space="preserve"> ölçüde belgelenmi</w:t>
      </w:r>
      <w:r w:rsidRPr="00EB6352">
        <w:rPr>
          <w:rFonts w:ascii="Times New Roman" w:hAnsi="Times New Roman" w:cs="Times New Roman" w:hint="eastAsia"/>
          <w:sz w:val="24"/>
          <w:szCs w:val="24"/>
        </w:rPr>
        <w:t>ş</w:t>
      </w:r>
      <w:r w:rsidRPr="00EB6352">
        <w:rPr>
          <w:rFonts w:ascii="Times New Roman" w:hAnsi="Times New Roman" w:cs="Times New Roman"/>
          <w:sz w:val="24"/>
          <w:szCs w:val="24"/>
        </w:rPr>
        <w:t>tir.</w:t>
      </w:r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EB63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EB63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7A3A72" w:rsidRPr="00EB6352" w:rsidRDefault="007A3A72" w:rsidP="007A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Povidon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 90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Plasdone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K 90</w:t>
      </w:r>
      <w:r w:rsidR="00B31100" w:rsidRPr="00EB6352">
        <w:rPr>
          <w:rFonts w:ascii="Times New Roman" w:hAnsi="Times New Roman" w:cs="Times New Roman"/>
          <w:sz w:val="24"/>
          <w:szCs w:val="24"/>
        </w:rPr>
        <w:t>)</w:t>
      </w:r>
    </w:p>
    <w:p w:rsidR="007A3A72" w:rsidRPr="00EB6352" w:rsidRDefault="00B31100" w:rsidP="007A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Mikrokristalin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selüloz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Avicel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112 SLM)</w:t>
      </w:r>
    </w:p>
    <w:p w:rsidR="007A3A72" w:rsidRPr="00EB6352" w:rsidRDefault="00B31100" w:rsidP="007A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Kroskarmelloz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sodyum (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>-sol)</w:t>
      </w:r>
    </w:p>
    <w:p w:rsidR="007A3A72" w:rsidRPr="00EB6352" w:rsidRDefault="00B31100" w:rsidP="007A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Susuz laktoz</w:t>
      </w:r>
    </w:p>
    <w:p w:rsidR="007A3A72" w:rsidRPr="00EB6352" w:rsidRDefault="00B31100" w:rsidP="007A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Magnezyum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stearat</w:t>
      </w:r>
      <w:proofErr w:type="spellEnd"/>
    </w:p>
    <w:p w:rsidR="007A3A72" w:rsidRPr="00EB6352" w:rsidRDefault="007A3A72" w:rsidP="007A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A72" w:rsidRPr="00EB6352" w:rsidRDefault="00B31100" w:rsidP="007A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Film kaplama maddeleri</w:t>
      </w:r>
      <w:r w:rsidR="007A3A72" w:rsidRPr="00EB6352">
        <w:rPr>
          <w:rFonts w:ascii="Times New Roman" w:hAnsi="Times New Roman" w:cs="Times New Roman"/>
          <w:sz w:val="24"/>
          <w:szCs w:val="24"/>
        </w:rPr>
        <w:t>:</w:t>
      </w:r>
    </w:p>
    <w:p w:rsidR="007A3A72" w:rsidRPr="00EB6352" w:rsidRDefault="007A3A72" w:rsidP="007A3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352">
        <w:rPr>
          <w:rFonts w:ascii="Times New Roman" w:hAnsi="Times New Roman" w:cs="Times New Roman"/>
          <w:sz w:val="24"/>
          <w:szCs w:val="24"/>
        </w:rPr>
        <w:t>Opadry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0Y-24931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72" w:rsidRPr="00EB6352" w:rsidRDefault="007A3A7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EB63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EB6352" w:rsidRDefault="0003291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Geçerli değildir.</w:t>
      </w:r>
    </w:p>
    <w:p w:rsidR="00032912" w:rsidRPr="00EB6352" w:rsidRDefault="0003291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EB63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lastRenderedPageBreak/>
        <w:t>Raf ömrü</w:t>
      </w:r>
    </w:p>
    <w:p w:rsidR="00616E59" w:rsidRPr="00EB6352" w:rsidRDefault="0003291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48 ay.</w:t>
      </w:r>
    </w:p>
    <w:p w:rsidR="00032912" w:rsidRPr="00EB6352" w:rsidRDefault="0003291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EB63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25</w:t>
      </w:r>
      <w:r w:rsidRPr="00EB6352">
        <w:rPr>
          <w:rFonts w:ascii="Times New Roman" w:hAnsi="Times New Roman" w:cs="Times New Roman"/>
          <w:sz w:val="24"/>
          <w:szCs w:val="24"/>
        </w:rPr>
        <w:sym w:font="Symbol" w:char="F0B0"/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C</w:t>
      </w:r>
      <w:r w:rsidR="00F55C0B" w:rsidRPr="00EB6352">
        <w:rPr>
          <w:rFonts w:ascii="Times New Roman" w:hAnsi="Times New Roman" w:cs="Times New Roman"/>
          <w:sz w:val="24"/>
          <w:szCs w:val="24"/>
        </w:rPr>
        <w:t>’</w:t>
      </w:r>
      <w:r w:rsidRPr="00EB635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altındaki oda sıcaklığında saklayınız.</w:t>
      </w:r>
      <w:r w:rsidR="00603B51" w:rsidRPr="00EB6352">
        <w:rPr>
          <w:rFonts w:ascii="Times New Roman" w:hAnsi="Times New Roman" w:cs="Times New Roman"/>
          <w:sz w:val="24"/>
          <w:szCs w:val="24"/>
        </w:rPr>
        <w:t xml:space="preserve"> Nemden koruyunuz.</w:t>
      </w:r>
    </w:p>
    <w:p w:rsidR="00032912" w:rsidRPr="00EB6352" w:rsidRDefault="0003291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EB63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PVC/PVDC Al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blister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ambalajda 30 ve 50 </w:t>
      </w:r>
      <w:r w:rsidR="00A4152F" w:rsidRPr="00EB6352">
        <w:rPr>
          <w:rFonts w:ascii="Times New Roman" w:hAnsi="Times New Roman" w:cs="Times New Roman"/>
          <w:sz w:val="24"/>
          <w:szCs w:val="24"/>
        </w:rPr>
        <w:t>f</w:t>
      </w:r>
      <w:r w:rsidRPr="00EB6352">
        <w:rPr>
          <w:rFonts w:ascii="Times New Roman" w:hAnsi="Times New Roman" w:cs="Times New Roman"/>
          <w:sz w:val="24"/>
          <w:szCs w:val="24"/>
        </w:rPr>
        <w:t xml:space="preserve">ilm </w:t>
      </w:r>
      <w:r w:rsidR="00A4152F" w:rsidRPr="00EB6352">
        <w:rPr>
          <w:rFonts w:ascii="Times New Roman" w:hAnsi="Times New Roman" w:cs="Times New Roman"/>
          <w:sz w:val="24"/>
          <w:szCs w:val="24"/>
        </w:rPr>
        <w:t>t</w:t>
      </w:r>
      <w:r w:rsidRPr="00EB6352">
        <w:rPr>
          <w:rFonts w:ascii="Times New Roman" w:hAnsi="Times New Roman" w:cs="Times New Roman"/>
          <w:sz w:val="24"/>
          <w:szCs w:val="24"/>
        </w:rPr>
        <w:t>ablet</w:t>
      </w:r>
    </w:p>
    <w:p w:rsidR="006E615C" w:rsidRPr="00EB6352" w:rsidRDefault="006E615C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EB6352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Kullanılmamış olan ürünler ya da atık materyaller “Tıbbi Atıkların Kontrolü Yönetmeliği” ve </w:t>
      </w:r>
      <w:r w:rsidR="00313771" w:rsidRPr="00EB6352">
        <w:rPr>
          <w:rFonts w:ascii="Times New Roman" w:hAnsi="Times New Roman" w:cs="Times New Roman"/>
          <w:sz w:val="24"/>
          <w:szCs w:val="24"/>
        </w:rPr>
        <w:t>“</w:t>
      </w:r>
      <w:r w:rsidRPr="00EB6352">
        <w:rPr>
          <w:rFonts w:ascii="Times New Roman" w:hAnsi="Times New Roman" w:cs="Times New Roman"/>
          <w:sz w:val="24"/>
          <w:szCs w:val="24"/>
        </w:rPr>
        <w:t xml:space="preserve">Ambalaj ve Ambalaj Atıklarının Kontrolü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Yönetmelik”lerine</w:t>
      </w:r>
      <w:proofErr w:type="spellEnd"/>
      <w:r w:rsidRPr="00EB6352">
        <w:rPr>
          <w:rFonts w:ascii="Times New Roman" w:hAnsi="Times New Roman" w:cs="Times New Roman"/>
          <w:sz w:val="24"/>
          <w:szCs w:val="24"/>
        </w:rPr>
        <w:t xml:space="preserve"> uygun olarak imha edilmelidir.</w:t>
      </w:r>
    </w:p>
    <w:p w:rsidR="00032912" w:rsidRPr="00EB6352" w:rsidRDefault="0003291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EB63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Deva Holding A.Ş.</w:t>
      </w:r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Halkalı Merkez Mah. Basın Ekspres Cad. No: 1</w:t>
      </w:r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352">
        <w:rPr>
          <w:rFonts w:ascii="Times New Roman" w:hAnsi="Times New Roman" w:cs="Times New Roman"/>
          <w:sz w:val="24"/>
          <w:szCs w:val="24"/>
        </w:rPr>
        <w:t>34303  Küçükçekmece</w:t>
      </w:r>
      <w:proofErr w:type="gramEnd"/>
      <w:r w:rsidRPr="00EB6352">
        <w:rPr>
          <w:rFonts w:ascii="Times New Roman" w:hAnsi="Times New Roman" w:cs="Times New Roman"/>
          <w:sz w:val="24"/>
          <w:szCs w:val="24"/>
        </w:rPr>
        <w:t>-İstanbul</w:t>
      </w:r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Tel:</w:t>
      </w:r>
      <w:r w:rsidRPr="00EB6352">
        <w:rPr>
          <w:rFonts w:ascii="Times New Roman" w:hAnsi="Times New Roman" w:cs="Times New Roman"/>
          <w:sz w:val="24"/>
          <w:szCs w:val="24"/>
        </w:rPr>
        <w:t xml:space="preserve">     0212 692 92 </w:t>
      </w:r>
      <w:proofErr w:type="spellStart"/>
      <w:r w:rsidRPr="00EB6352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032912" w:rsidRPr="00EB6352" w:rsidRDefault="00032912" w:rsidP="0003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Faks:</w:t>
      </w:r>
      <w:r w:rsidRPr="00EB6352">
        <w:rPr>
          <w:rFonts w:ascii="Times New Roman" w:hAnsi="Times New Roman" w:cs="Times New Roman"/>
          <w:sz w:val="24"/>
          <w:szCs w:val="24"/>
        </w:rPr>
        <w:t xml:space="preserve">  0212 697 00 24</w:t>
      </w:r>
    </w:p>
    <w:p w:rsidR="00032912" w:rsidRPr="00EB6352" w:rsidRDefault="00032912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EB6352" w:rsidRDefault="00963198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RUHSAT NUMARASI</w:t>
      </w:r>
    </w:p>
    <w:p w:rsidR="00616E59" w:rsidRPr="00EB6352" w:rsidRDefault="00E6246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>139/67</w:t>
      </w:r>
    </w:p>
    <w:p w:rsidR="00E6246D" w:rsidRPr="00EB6352" w:rsidRDefault="00E6246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EB63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616E59" w:rsidRPr="00EB6352" w:rsidRDefault="001809C6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52">
        <w:rPr>
          <w:rFonts w:ascii="Times New Roman" w:hAnsi="Times New Roman" w:cs="Times New Roman"/>
          <w:sz w:val="24"/>
          <w:szCs w:val="24"/>
        </w:rPr>
        <w:t xml:space="preserve">İlk ruhsatlandırma tarihi: </w:t>
      </w:r>
      <w:r w:rsidR="00313771" w:rsidRPr="00EB6352">
        <w:rPr>
          <w:rFonts w:ascii="Times New Roman" w:hAnsi="Times New Roman" w:cs="Times New Roman"/>
          <w:sz w:val="24"/>
          <w:szCs w:val="24"/>
        </w:rPr>
        <w:t>29.07.1</w:t>
      </w:r>
      <w:r w:rsidR="00E6246D" w:rsidRPr="00EB6352">
        <w:rPr>
          <w:rFonts w:ascii="Times New Roman" w:hAnsi="Times New Roman" w:cs="Times New Roman"/>
          <w:sz w:val="24"/>
          <w:szCs w:val="24"/>
        </w:rPr>
        <w:t>986</w:t>
      </w:r>
    </w:p>
    <w:p w:rsidR="00E6246D" w:rsidRPr="00EB6352" w:rsidRDefault="00E6246D" w:rsidP="00EB0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EB6352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352">
        <w:rPr>
          <w:rFonts w:ascii="Times New Roman" w:hAnsi="Times New Roman" w:cs="Times New Roman"/>
          <w:b/>
          <w:sz w:val="24"/>
          <w:szCs w:val="24"/>
        </w:rPr>
        <w:t>KÜB</w:t>
      </w:r>
      <w:r w:rsidR="00F55C0B" w:rsidRPr="00EB6352">
        <w:rPr>
          <w:rFonts w:ascii="Times New Roman" w:hAnsi="Times New Roman" w:cs="Times New Roman"/>
          <w:b/>
          <w:sz w:val="24"/>
          <w:szCs w:val="24"/>
        </w:rPr>
        <w:t>’</w:t>
      </w:r>
      <w:r w:rsidRPr="00EB6352">
        <w:rPr>
          <w:rFonts w:ascii="Times New Roman" w:hAnsi="Times New Roman" w:cs="Times New Roman"/>
          <w:b/>
          <w:sz w:val="24"/>
          <w:szCs w:val="24"/>
        </w:rPr>
        <w:t>ÜN YENİLENME TARİHİ</w:t>
      </w:r>
    </w:p>
    <w:p w:rsidR="00616E59" w:rsidRPr="00EB6352" w:rsidRDefault="00616E59" w:rsidP="00616E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6E59" w:rsidRPr="00EB6352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A2" w:rsidRDefault="003823A2" w:rsidP="00F33D2C">
      <w:pPr>
        <w:spacing w:after="0" w:line="240" w:lineRule="auto"/>
      </w:pPr>
      <w:r>
        <w:separator/>
      </w:r>
    </w:p>
  </w:endnote>
  <w:endnote w:type="continuationSeparator" w:id="0">
    <w:p w:rsidR="003823A2" w:rsidRDefault="003823A2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9801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1459903"/>
          <w:docPartObj>
            <w:docPartGallery w:val="Page Numbers (Top of Page)"/>
            <w:docPartUnique/>
          </w:docPartObj>
        </w:sdtPr>
        <w:sdtContent>
          <w:p w:rsidR="00934422" w:rsidRPr="00C672A0" w:rsidRDefault="00C8315A" w:rsidP="00C672A0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A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34422" w:rsidRPr="00C672A0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C672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3DA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C672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34422" w:rsidRPr="00C672A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72A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34422" w:rsidRPr="00C672A0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C672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3DAD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C672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A2" w:rsidRDefault="003823A2" w:rsidP="00F33D2C">
      <w:pPr>
        <w:spacing w:after="0" w:line="240" w:lineRule="auto"/>
      </w:pPr>
      <w:r>
        <w:separator/>
      </w:r>
    </w:p>
  </w:footnote>
  <w:footnote w:type="continuationSeparator" w:id="0">
    <w:p w:rsidR="003823A2" w:rsidRDefault="003823A2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AA7"/>
    <w:multiLevelType w:val="hybridMultilevel"/>
    <w:tmpl w:val="87D2137C"/>
    <w:lvl w:ilvl="0" w:tplc="B87052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FDB"/>
    <w:multiLevelType w:val="hybridMultilevel"/>
    <w:tmpl w:val="9282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32C"/>
    <w:multiLevelType w:val="hybridMultilevel"/>
    <w:tmpl w:val="4050A6C2"/>
    <w:lvl w:ilvl="0" w:tplc="AA6A1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2F71"/>
    <w:multiLevelType w:val="hybridMultilevel"/>
    <w:tmpl w:val="6C5A2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B4ABA"/>
    <w:multiLevelType w:val="hybridMultilevel"/>
    <w:tmpl w:val="07AC8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7188"/>
    <w:multiLevelType w:val="hybridMultilevel"/>
    <w:tmpl w:val="245AF55C"/>
    <w:lvl w:ilvl="0" w:tplc="ACEA0E04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0237B"/>
    <w:multiLevelType w:val="hybridMultilevel"/>
    <w:tmpl w:val="DF58C84E"/>
    <w:lvl w:ilvl="0" w:tplc="ECE8353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86A2225"/>
    <w:multiLevelType w:val="hybridMultilevel"/>
    <w:tmpl w:val="47E8EC42"/>
    <w:lvl w:ilvl="0" w:tplc="AA6A1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D1967"/>
    <w:multiLevelType w:val="hybridMultilevel"/>
    <w:tmpl w:val="7C58C816"/>
    <w:lvl w:ilvl="0" w:tplc="36001F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96DCA"/>
    <w:multiLevelType w:val="hybridMultilevel"/>
    <w:tmpl w:val="54D4DD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D490A"/>
    <w:multiLevelType w:val="hybridMultilevel"/>
    <w:tmpl w:val="B1629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1349F"/>
    <w:multiLevelType w:val="hybridMultilevel"/>
    <w:tmpl w:val="0C1E2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54E35"/>
    <w:multiLevelType w:val="hybridMultilevel"/>
    <w:tmpl w:val="63A8A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6D0B0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216D8"/>
    <w:rsid w:val="00024B50"/>
    <w:rsid w:val="00032912"/>
    <w:rsid w:val="00043C1F"/>
    <w:rsid w:val="000505A9"/>
    <w:rsid w:val="00083167"/>
    <w:rsid w:val="00096E1C"/>
    <w:rsid w:val="0014516D"/>
    <w:rsid w:val="00146506"/>
    <w:rsid w:val="00164D3A"/>
    <w:rsid w:val="00172965"/>
    <w:rsid w:val="001809A7"/>
    <w:rsid w:val="001809C6"/>
    <w:rsid w:val="00186D43"/>
    <w:rsid w:val="001A2D12"/>
    <w:rsid w:val="001A3160"/>
    <w:rsid w:val="001A77D2"/>
    <w:rsid w:val="001C207B"/>
    <w:rsid w:val="001E01ED"/>
    <w:rsid w:val="001E09FA"/>
    <w:rsid w:val="00213DAD"/>
    <w:rsid w:val="002503C2"/>
    <w:rsid w:val="00280CA3"/>
    <w:rsid w:val="00281996"/>
    <w:rsid w:val="002B6F9B"/>
    <w:rsid w:val="002D3C87"/>
    <w:rsid w:val="00300234"/>
    <w:rsid w:val="00313771"/>
    <w:rsid w:val="00351EE6"/>
    <w:rsid w:val="003521E7"/>
    <w:rsid w:val="003638AB"/>
    <w:rsid w:val="003823A2"/>
    <w:rsid w:val="00390CB6"/>
    <w:rsid w:val="003A0C46"/>
    <w:rsid w:val="003B6252"/>
    <w:rsid w:val="00415124"/>
    <w:rsid w:val="00421D8E"/>
    <w:rsid w:val="004958C8"/>
    <w:rsid w:val="004A03ED"/>
    <w:rsid w:val="004E5528"/>
    <w:rsid w:val="004E65BF"/>
    <w:rsid w:val="005644FD"/>
    <w:rsid w:val="00564FD7"/>
    <w:rsid w:val="00575E10"/>
    <w:rsid w:val="00577ACD"/>
    <w:rsid w:val="005E3C26"/>
    <w:rsid w:val="00603B51"/>
    <w:rsid w:val="006056E9"/>
    <w:rsid w:val="00616E59"/>
    <w:rsid w:val="0065782D"/>
    <w:rsid w:val="006D7ACF"/>
    <w:rsid w:val="006E615C"/>
    <w:rsid w:val="00706A73"/>
    <w:rsid w:val="00727948"/>
    <w:rsid w:val="007458B9"/>
    <w:rsid w:val="0079609F"/>
    <w:rsid w:val="007A1284"/>
    <w:rsid w:val="007A3A72"/>
    <w:rsid w:val="007A5051"/>
    <w:rsid w:val="007A686B"/>
    <w:rsid w:val="007B7D9C"/>
    <w:rsid w:val="00816CE8"/>
    <w:rsid w:val="008277D5"/>
    <w:rsid w:val="008A6170"/>
    <w:rsid w:val="008B156C"/>
    <w:rsid w:val="00901D2B"/>
    <w:rsid w:val="00934422"/>
    <w:rsid w:val="00944FB6"/>
    <w:rsid w:val="00963198"/>
    <w:rsid w:val="00963FBD"/>
    <w:rsid w:val="00996DEC"/>
    <w:rsid w:val="009C4D4A"/>
    <w:rsid w:val="00A4152F"/>
    <w:rsid w:val="00A433BF"/>
    <w:rsid w:val="00A5100B"/>
    <w:rsid w:val="00A5741B"/>
    <w:rsid w:val="00AC7F2D"/>
    <w:rsid w:val="00AF342E"/>
    <w:rsid w:val="00B0009B"/>
    <w:rsid w:val="00B04E87"/>
    <w:rsid w:val="00B117D6"/>
    <w:rsid w:val="00B2359F"/>
    <w:rsid w:val="00B31100"/>
    <w:rsid w:val="00B6039B"/>
    <w:rsid w:val="00B83A44"/>
    <w:rsid w:val="00BE6FEB"/>
    <w:rsid w:val="00BF4758"/>
    <w:rsid w:val="00C672A0"/>
    <w:rsid w:val="00C8108A"/>
    <w:rsid w:val="00C8315A"/>
    <w:rsid w:val="00C93104"/>
    <w:rsid w:val="00CB2781"/>
    <w:rsid w:val="00D350EB"/>
    <w:rsid w:val="00DA5DBE"/>
    <w:rsid w:val="00DB5F7C"/>
    <w:rsid w:val="00DD3F60"/>
    <w:rsid w:val="00DF5C95"/>
    <w:rsid w:val="00E05243"/>
    <w:rsid w:val="00E45653"/>
    <w:rsid w:val="00E53756"/>
    <w:rsid w:val="00E57C14"/>
    <w:rsid w:val="00E6246D"/>
    <w:rsid w:val="00E70D03"/>
    <w:rsid w:val="00E70F98"/>
    <w:rsid w:val="00EB007B"/>
    <w:rsid w:val="00EB56E1"/>
    <w:rsid w:val="00EB6352"/>
    <w:rsid w:val="00EB672C"/>
    <w:rsid w:val="00EC1A7A"/>
    <w:rsid w:val="00EC2C26"/>
    <w:rsid w:val="00ED220F"/>
    <w:rsid w:val="00EE188B"/>
    <w:rsid w:val="00F101F7"/>
    <w:rsid w:val="00F14012"/>
    <w:rsid w:val="00F33D2C"/>
    <w:rsid w:val="00F55C0B"/>
    <w:rsid w:val="00F71E17"/>
    <w:rsid w:val="00FB4944"/>
    <w:rsid w:val="00FB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C027-B258-442F-B2D2-0741D61A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esecgel</cp:lastModifiedBy>
  <cp:revision>7</cp:revision>
  <cp:lastPrinted>2014-08-28T11:37:00Z</cp:lastPrinted>
  <dcterms:created xsi:type="dcterms:W3CDTF">2013-12-05T11:10:00Z</dcterms:created>
  <dcterms:modified xsi:type="dcterms:W3CDTF">2015-02-06T09:52:00Z</dcterms:modified>
</cp:coreProperties>
</file>